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5" w:rsidRPr="007E264C" w:rsidRDefault="00B91F85" w:rsidP="00B91F85">
      <w:pPr>
        <w:spacing w:after="0" w:line="240" w:lineRule="auto"/>
        <w:contextualSpacing/>
        <w:jc w:val="center"/>
        <w:rPr>
          <w:rFonts w:ascii="Times New Roman" w:hAnsi="Times New Roman"/>
          <w:b/>
          <w:color w:val="000000" w:themeColor="text1"/>
          <w:sz w:val="32"/>
          <w:szCs w:val="32"/>
        </w:rPr>
      </w:pPr>
      <w:r w:rsidRPr="007E264C">
        <w:rPr>
          <w:rFonts w:ascii="Times New Roman" w:hAnsi="Times New Roman"/>
          <w:b/>
          <w:color w:val="000000" w:themeColor="text1"/>
          <w:sz w:val="32"/>
          <w:szCs w:val="32"/>
        </w:rPr>
        <w:t>АДМИНИСТРАЦИЯ МАСЛЯНИНСКОГО РАЙОНА</w:t>
      </w:r>
    </w:p>
    <w:p w:rsidR="00B91F85" w:rsidRPr="007E264C" w:rsidRDefault="00B91F85" w:rsidP="00B91F85">
      <w:pPr>
        <w:spacing w:after="0" w:line="240" w:lineRule="auto"/>
        <w:contextualSpacing/>
        <w:jc w:val="center"/>
        <w:rPr>
          <w:rFonts w:ascii="Times New Roman" w:hAnsi="Times New Roman"/>
          <w:b/>
          <w:bCs/>
          <w:color w:val="000000" w:themeColor="text1"/>
          <w:sz w:val="32"/>
          <w:szCs w:val="32"/>
        </w:rPr>
      </w:pPr>
      <w:r w:rsidRPr="007E264C">
        <w:rPr>
          <w:rFonts w:ascii="Times New Roman" w:hAnsi="Times New Roman"/>
          <w:b/>
          <w:bCs/>
          <w:color w:val="000000" w:themeColor="text1"/>
          <w:sz w:val="32"/>
          <w:szCs w:val="32"/>
        </w:rPr>
        <w:t>НОВОСИБИРСКОЙ ОБЛАСТИ</w:t>
      </w:r>
    </w:p>
    <w:p w:rsidR="00B91F85" w:rsidRPr="007E264C" w:rsidRDefault="00B91F85" w:rsidP="00B91F85">
      <w:pPr>
        <w:spacing w:after="0" w:line="240" w:lineRule="auto"/>
        <w:contextualSpacing/>
        <w:jc w:val="center"/>
        <w:rPr>
          <w:rFonts w:ascii="Times New Roman" w:hAnsi="Times New Roman"/>
          <w:b/>
          <w:bCs/>
          <w:color w:val="000000" w:themeColor="text1"/>
          <w:sz w:val="32"/>
          <w:szCs w:val="32"/>
        </w:rPr>
      </w:pPr>
    </w:p>
    <w:p w:rsidR="00B91F85" w:rsidRPr="007E264C" w:rsidRDefault="00B91F85" w:rsidP="00B91F85">
      <w:pPr>
        <w:pStyle w:val="2"/>
        <w:contextualSpacing/>
        <w:rPr>
          <w:color w:val="000000" w:themeColor="text1"/>
          <w:szCs w:val="32"/>
        </w:rPr>
      </w:pPr>
      <w:r w:rsidRPr="007E264C">
        <w:rPr>
          <w:color w:val="000000" w:themeColor="text1"/>
          <w:szCs w:val="32"/>
        </w:rPr>
        <w:t>ПОСТАНОВЛЕНИЕ</w:t>
      </w:r>
    </w:p>
    <w:p w:rsidR="00B91F85" w:rsidRPr="007E264C" w:rsidRDefault="00B91F85" w:rsidP="00B91F85">
      <w:pPr>
        <w:spacing w:after="0" w:line="240" w:lineRule="auto"/>
        <w:contextualSpacing/>
        <w:jc w:val="both"/>
        <w:rPr>
          <w:rFonts w:ascii="Times New Roman" w:hAnsi="Times New Roman"/>
          <w:color w:val="000000" w:themeColor="text1"/>
          <w:sz w:val="28"/>
          <w:szCs w:val="28"/>
        </w:rPr>
      </w:pPr>
    </w:p>
    <w:p w:rsidR="00B91F85" w:rsidRPr="007E264C" w:rsidRDefault="00B91F85" w:rsidP="00B91F85">
      <w:pPr>
        <w:spacing w:after="0" w:line="240" w:lineRule="auto"/>
        <w:contextualSpacing/>
        <w:jc w:val="both"/>
        <w:rPr>
          <w:rFonts w:ascii="Times New Roman" w:hAnsi="Times New Roman"/>
          <w:color w:val="000000" w:themeColor="text1"/>
          <w:sz w:val="28"/>
          <w:szCs w:val="28"/>
        </w:rPr>
      </w:pPr>
      <w:r w:rsidRPr="007E264C">
        <w:rPr>
          <w:rFonts w:ascii="Times New Roman" w:hAnsi="Times New Roman"/>
          <w:color w:val="000000" w:themeColor="text1"/>
          <w:sz w:val="28"/>
          <w:szCs w:val="28"/>
        </w:rPr>
        <w:t xml:space="preserve">от  </w:t>
      </w:r>
      <w:r w:rsidR="00173411">
        <w:rPr>
          <w:rFonts w:ascii="Times New Roman" w:hAnsi="Times New Roman"/>
          <w:color w:val="000000" w:themeColor="text1"/>
          <w:sz w:val="28"/>
          <w:szCs w:val="28"/>
        </w:rPr>
        <w:t>17.03.</w:t>
      </w:r>
      <w:r>
        <w:rPr>
          <w:rFonts w:ascii="Times New Roman" w:hAnsi="Times New Roman"/>
          <w:color w:val="000000" w:themeColor="text1"/>
          <w:sz w:val="28"/>
          <w:szCs w:val="28"/>
          <w:u w:val="single"/>
        </w:rPr>
        <w:t xml:space="preserve"> </w:t>
      </w:r>
      <w:r w:rsidRPr="00AE7A15">
        <w:rPr>
          <w:rFonts w:ascii="Times New Roman" w:hAnsi="Times New Roman"/>
          <w:color w:val="000000" w:themeColor="text1"/>
          <w:sz w:val="28"/>
          <w:szCs w:val="28"/>
          <w:u w:val="single"/>
        </w:rPr>
        <w:t>2017</w:t>
      </w:r>
      <w:r w:rsidRPr="007E264C">
        <w:rPr>
          <w:rFonts w:ascii="Times New Roman" w:hAnsi="Times New Roman"/>
          <w:color w:val="000000" w:themeColor="text1"/>
          <w:sz w:val="28"/>
          <w:szCs w:val="28"/>
        </w:rPr>
        <w:t xml:space="preserve">             </w:t>
      </w:r>
      <w:r w:rsidRPr="007E264C">
        <w:rPr>
          <w:rFonts w:ascii="Times New Roman" w:hAnsi="Times New Roman"/>
          <w:color w:val="000000" w:themeColor="text1"/>
          <w:sz w:val="28"/>
          <w:szCs w:val="28"/>
        </w:rPr>
        <w:tab/>
      </w:r>
      <w:r w:rsidRPr="007E264C">
        <w:rPr>
          <w:rFonts w:ascii="Times New Roman" w:hAnsi="Times New Roman"/>
          <w:color w:val="000000" w:themeColor="text1"/>
          <w:sz w:val="28"/>
          <w:szCs w:val="28"/>
        </w:rPr>
        <w:tab/>
      </w:r>
      <w:r w:rsidRPr="007E264C">
        <w:rPr>
          <w:rFonts w:ascii="Times New Roman" w:hAnsi="Times New Roman"/>
          <w:color w:val="000000" w:themeColor="text1"/>
          <w:sz w:val="28"/>
          <w:szCs w:val="28"/>
        </w:rPr>
        <w:tab/>
      </w:r>
      <w:r w:rsidRPr="007E264C">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sidRPr="007E264C">
        <w:rPr>
          <w:rFonts w:ascii="Times New Roman" w:hAnsi="Times New Roman"/>
          <w:color w:val="000000" w:themeColor="text1"/>
          <w:sz w:val="28"/>
          <w:szCs w:val="28"/>
        </w:rPr>
        <w:t xml:space="preserve">№ </w:t>
      </w:r>
      <w:r w:rsidR="00173411">
        <w:rPr>
          <w:rFonts w:ascii="Times New Roman" w:hAnsi="Times New Roman"/>
          <w:color w:val="000000" w:themeColor="text1"/>
          <w:sz w:val="28"/>
          <w:szCs w:val="28"/>
          <w:u w:val="single"/>
        </w:rPr>
        <w:t>125-па</w:t>
      </w:r>
    </w:p>
    <w:p w:rsidR="00B91F85" w:rsidRDefault="00B91F85" w:rsidP="00B91F85">
      <w:pPr>
        <w:pStyle w:val="30"/>
        <w:shd w:val="clear" w:color="auto" w:fill="auto"/>
        <w:spacing w:after="0" w:line="371" w:lineRule="exact"/>
        <w:jc w:val="left"/>
        <w:rPr>
          <w:color w:val="000000"/>
          <w:lang w:eastAsia="ru-RU" w:bidi="ru-RU"/>
        </w:rPr>
      </w:pPr>
    </w:p>
    <w:p w:rsidR="00B91F85" w:rsidRDefault="003D583C" w:rsidP="00B70190">
      <w:pPr>
        <w:pStyle w:val="30"/>
        <w:shd w:val="clear" w:color="auto" w:fill="auto"/>
        <w:spacing w:after="0" w:line="240" w:lineRule="auto"/>
        <w:jc w:val="left"/>
        <w:rPr>
          <w:b w:val="0"/>
          <w:color w:val="000000"/>
          <w:lang w:eastAsia="ru-RU" w:bidi="ru-RU"/>
        </w:rPr>
      </w:pPr>
      <w:r>
        <w:rPr>
          <w:b w:val="0"/>
          <w:color w:val="000000"/>
          <w:lang w:eastAsia="ru-RU" w:bidi="ru-RU"/>
        </w:rPr>
        <w:t xml:space="preserve">Об утверждении </w:t>
      </w:r>
      <w:proofErr w:type="gramStart"/>
      <w:r>
        <w:rPr>
          <w:b w:val="0"/>
          <w:color w:val="000000"/>
          <w:lang w:eastAsia="ru-RU" w:bidi="ru-RU"/>
        </w:rPr>
        <w:t>м</w:t>
      </w:r>
      <w:r w:rsidR="004B689F" w:rsidRPr="00B91F85">
        <w:rPr>
          <w:b w:val="0"/>
          <w:color w:val="000000"/>
          <w:lang w:eastAsia="ru-RU" w:bidi="ru-RU"/>
        </w:rPr>
        <w:t>униципальной</w:t>
      </w:r>
      <w:proofErr w:type="gramEnd"/>
      <w:r w:rsidR="004B689F" w:rsidRPr="00B91F85">
        <w:rPr>
          <w:b w:val="0"/>
          <w:color w:val="000000"/>
          <w:lang w:eastAsia="ru-RU" w:bidi="ru-RU"/>
        </w:rPr>
        <w:t xml:space="preserve"> дорожной </w:t>
      </w:r>
    </w:p>
    <w:p w:rsidR="00B91F85" w:rsidRDefault="00B91F85" w:rsidP="00B70190">
      <w:pPr>
        <w:pStyle w:val="30"/>
        <w:shd w:val="clear" w:color="auto" w:fill="auto"/>
        <w:spacing w:after="0" w:line="240" w:lineRule="auto"/>
        <w:jc w:val="left"/>
        <w:rPr>
          <w:b w:val="0"/>
          <w:color w:val="000000"/>
          <w:lang w:eastAsia="ru-RU" w:bidi="ru-RU"/>
        </w:rPr>
      </w:pPr>
      <w:r>
        <w:rPr>
          <w:b w:val="0"/>
          <w:color w:val="000000"/>
          <w:lang w:eastAsia="ru-RU" w:bidi="ru-RU"/>
        </w:rPr>
        <w:t xml:space="preserve">карты </w:t>
      </w:r>
      <w:r w:rsidR="004B689F" w:rsidRPr="00B91F85">
        <w:rPr>
          <w:b w:val="0"/>
          <w:color w:val="000000"/>
          <w:lang w:eastAsia="ru-RU" w:bidi="ru-RU"/>
        </w:rPr>
        <w:t xml:space="preserve">по поддержке школ, работающих </w:t>
      </w:r>
      <w:proofErr w:type="gramStart"/>
      <w:r w:rsidR="004B689F" w:rsidRPr="00B91F85">
        <w:rPr>
          <w:b w:val="0"/>
          <w:color w:val="000000"/>
          <w:lang w:eastAsia="ru-RU" w:bidi="ru-RU"/>
        </w:rPr>
        <w:t>в</w:t>
      </w:r>
      <w:proofErr w:type="gramEnd"/>
      <w:r w:rsidR="004B689F" w:rsidRPr="00B91F85">
        <w:rPr>
          <w:b w:val="0"/>
          <w:color w:val="000000"/>
          <w:lang w:eastAsia="ru-RU" w:bidi="ru-RU"/>
        </w:rPr>
        <w:t xml:space="preserve"> </w:t>
      </w:r>
    </w:p>
    <w:p w:rsidR="00B91F85" w:rsidRDefault="004B689F" w:rsidP="00B70190">
      <w:pPr>
        <w:pStyle w:val="30"/>
        <w:shd w:val="clear" w:color="auto" w:fill="auto"/>
        <w:spacing w:after="0" w:line="240" w:lineRule="auto"/>
        <w:jc w:val="left"/>
        <w:rPr>
          <w:b w:val="0"/>
        </w:rPr>
      </w:pPr>
      <w:r w:rsidRPr="00B91F85">
        <w:rPr>
          <w:b w:val="0"/>
          <w:color w:val="000000"/>
          <w:lang w:eastAsia="ru-RU" w:bidi="ru-RU"/>
        </w:rPr>
        <w:t xml:space="preserve">сложных </w:t>
      </w:r>
      <w:proofErr w:type="gramStart"/>
      <w:r w:rsidRPr="00B91F85">
        <w:rPr>
          <w:b w:val="0"/>
          <w:color w:val="000000"/>
          <w:lang w:eastAsia="ru-RU" w:bidi="ru-RU"/>
        </w:rPr>
        <w:t>условиях</w:t>
      </w:r>
      <w:proofErr w:type="gramEnd"/>
      <w:r w:rsidRPr="00B91F85">
        <w:rPr>
          <w:b w:val="0"/>
          <w:color w:val="000000"/>
          <w:lang w:eastAsia="ru-RU" w:bidi="ru-RU"/>
        </w:rPr>
        <w:t xml:space="preserve"> и показывающих</w:t>
      </w:r>
      <w:r w:rsidR="00B91F85">
        <w:rPr>
          <w:b w:val="0"/>
        </w:rPr>
        <w:t xml:space="preserve"> </w:t>
      </w:r>
    </w:p>
    <w:p w:rsidR="004B689F" w:rsidRDefault="004B689F" w:rsidP="00B70190">
      <w:pPr>
        <w:pStyle w:val="30"/>
        <w:shd w:val="clear" w:color="auto" w:fill="auto"/>
        <w:spacing w:after="0" w:line="240" w:lineRule="auto"/>
        <w:jc w:val="left"/>
        <w:rPr>
          <w:b w:val="0"/>
          <w:color w:val="000000"/>
          <w:lang w:eastAsia="ru-RU" w:bidi="ru-RU"/>
        </w:rPr>
      </w:pPr>
      <w:r w:rsidRPr="00B91F85">
        <w:rPr>
          <w:b w:val="0"/>
          <w:color w:val="000000"/>
          <w:lang w:eastAsia="ru-RU" w:bidi="ru-RU"/>
        </w:rPr>
        <w:t>устойчиво низкие результаты</w:t>
      </w:r>
    </w:p>
    <w:p w:rsidR="00B91F85" w:rsidRPr="00B91F85" w:rsidRDefault="00B91F85" w:rsidP="00B70190">
      <w:pPr>
        <w:pStyle w:val="30"/>
        <w:shd w:val="clear" w:color="auto" w:fill="auto"/>
        <w:spacing w:after="0" w:line="240" w:lineRule="auto"/>
        <w:jc w:val="left"/>
        <w:rPr>
          <w:b w:val="0"/>
        </w:rPr>
      </w:pPr>
    </w:p>
    <w:p w:rsidR="004B689F" w:rsidRDefault="004B689F" w:rsidP="00B70190">
      <w:pPr>
        <w:pStyle w:val="22"/>
        <w:shd w:val="clear" w:color="auto" w:fill="auto"/>
        <w:spacing w:before="0" w:after="303" w:line="240" w:lineRule="auto"/>
        <w:ind w:firstLine="420"/>
        <w:jc w:val="both"/>
      </w:pPr>
      <w:r>
        <w:rPr>
          <w:color w:val="000000"/>
          <w:lang w:eastAsia="ru-RU" w:bidi="ru-RU"/>
        </w:rPr>
        <w:t>В целях повышения качества образования в школах</w:t>
      </w:r>
      <w:r w:rsidR="003D583C">
        <w:rPr>
          <w:color w:val="000000"/>
          <w:lang w:eastAsia="ru-RU" w:bidi="ru-RU"/>
        </w:rPr>
        <w:t xml:space="preserve"> Маслянинского района</w:t>
      </w:r>
      <w:r w:rsidR="00B70190">
        <w:rPr>
          <w:color w:val="000000"/>
          <w:lang w:eastAsia="ru-RU" w:bidi="ru-RU"/>
        </w:rPr>
        <w:t xml:space="preserve"> Новосибирской области</w:t>
      </w:r>
      <w:r>
        <w:rPr>
          <w:color w:val="000000"/>
          <w:lang w:eastAsia="ru-RU" w:bidi="ru-RU"/>
        </w:rPr>
        <w:t>, работающих в сложных условиях и показывающих устойчиво низкие результаты, руководствуясь Уставом Маслянинского района</w:t>
      </w:r>
      <w:r w:rsidR="00B70190">
        <w:rPr>
          <w:color w:val="000000"/>
          <w:lang w:eastAsia="ru-RU" w:bidi="ru-RU"/>
        </w:rPr>
        <w:t xml:space="preserve"> Новосибирской области</w:t>
      </w:r>
      <w:r>
        <w:rPr>
          <w:color w:val="000000"/>
          <w:lang w:eastAsia="ru-RU" w:bidi="ru-RU"/>
        </w:rPr>
        <w:t>,</w:t>
      </w:r>
    </w:p>
    <w:p w:rsidR="004B689F" w:rsidRDefault="004B689F" w:rsidP="00B70190">
      <w:pPr>
        <w:pStyle w:val="22"/>
        <w:shd w:val="clear" w:color="auto" w:fill="auto"/>
        <w:spacing w:before="0" w:line="240" w:lineRule="auto"/>
        <w:ind w:left="760"/>
        <w:jc w:val="both"/>
      </w:pPr>
      <w:r>
        <w:rPr>
          <w:color w:val="000000"/>
          <w:lang w:eastAsia="ru-RU" w:bidi="ru-RU"/>
        </w:rPr>
        <w:t>ПОСТАНОВЛЯЮ:</w:t>
      </w:r>
    </w:p>
    <w:p w:rsidR="004B689F" w:rsidRDefault="00B91F85" w:rsidP="00B70190">
      <w:pPr>
        <w:pStyle w:val="22"/>
        <w:numPr>
          <w:ilvl w:val="0"/>
          <w:numId w:val="1"/>
        </w:numPr>
        <w:shd w:val="clear" w:color="auto" w:fill="auto"/>
        <w:tabs>
          <w:tab w:val="left" w:pos="0"/>
        </w:tabs>
        <w:spacing w:before="0" w:line="240" w:lineRule="auto"/>
        <w:ind w:firstLine="420"/>
        <w:jc w:val="both"/>
      </w:pPr>
      <w:r>
        <w:rPr>
          <w:color w:val="000000"/>
          <w:lang w:eastAsia="ru-RU" w:bidi="ru-RU"/>
        </w:rPr>
        <w:t>Утвердить м</w:t>
      </w:r>
      <w:r w:rsidR="004B689F">
        <w:rPr>
          <w:color w:val="000000"/>
          <w:lang w:eastAsia="ru-RU" w:bidi="ru-RU"/>
        </w:rPr>
        <w:t>униципальную дорожную карту по поддержке школ, работающих в сложных условиях и показывающих устойчиво низкие результаты (Приложение 1).</w:t>
      </w:r>
    </w:p>
    <w:p w:rsidR="004B689F" w:rsidRDefault="004B689F" w:rsidP="00B70190">
      <w:pPr>
        <w:pStyle w:val="22"/>
        <w:numPr>
          <w:ilvl w:val="0"/>
          <w:numId w:val="1"/>
        </w:numPr>
        <w:shd w:val="clear" w:color="auto" w:fill="auto"/>
        <w:tabs>
          <w:tab w:val="left" w:pos="0"/>
        </w:tabs>
        <w:spacing w:before="0" w:line="240" w:lineRule="auto"/>
        <w:ind w:firstLine="420"/>
        <w:jc w:val="both"/>
      </w:pPr>
      <w:r>
        <w:rPr>
          <w:color w:val="000000"/>
          <w:lang w:eastAsia="ru-RU" w:bidi="ru-RU"/>
        </w:rPr>
        <w:t xml:space="preserve">Управлению образования администрации Маслянинского района </w:t>
      </w:r>
      <w:r w:rsidR="00B70190">
        <w:rPr>
          <w:color w:val="000000"/>
          <w:lang w:eastAsia="ru-RU" w:bidi="ru-RU"/>
        </w:rPr>
        <w:t xml:space="preserve">Новосибирской области </w:t>
      </w:r>
      <w:r>
        <w:rPr>
          <w:color w:val="000000"/>
          <w:lang w:eastAsia="ru-RU" w:bidi="ru-RU"/>
        </w:rPr>
        <w:t>(Т.М. Кудр</w:t>
      </w:r>
      <w:r w:rsidR="00B91F85">
        <w:rPr>
          <w:color w:val="000000"/>
          <w:lang w:eastAsia="ru-RU" w:bidi="ru-RU"/>
        </w:rPr>
        <w:t>явцевой) обеспечить реализацию м</w:t>
      </w:r>
      <w:r>
        <w:rPr>
          <w:color w:val="000000"/>
          <w:lang w:eastAsia="ru-RU" w:bidi="ru-RU"/>
        </w:rPr>
        <w:t>униципальной дорожной карты по поддержке школ, работающих в сложных условиях и показывающих устойчиво низкие результаты.</w:t>
      </w:r>
    </w:p>
    <w:p w:rsidR="004B689F" w:rsidRPr="00B91F85" w:rsidRDefault="004B689F" w:rsidP="00B70190">
      <w:pPr>
        <w:pStyle w:val="22"/>
        <w:numPr>
          <w:ilvl w:val="0"/>
          <w:numId w:val="1"/>
        </w:numPr>
        <w:shd w:val="clear" w:color="auto" w:fill="auto"/>
        <w:tabs>
          <w:tab w:val="left" w:pos="0"/>
        </w:tabs>
        <w:spacing w:before="0" w:line="240" w:lineRule="auto"/>
        <w:ind w:firstLine="420"/>
        <w:jc w:val="both"/>
      </w:pPr>
      <w:r>
        <w:rPr>
          <w:color w:val="000000"/>
          <w:lang w:eastAsia="ru-RU" w:bidi="ru-RU"/>
        </w:rPr>
        <w:t xml:space="preserve">Постановление администрации Маслянинского района </w:t>
      </w:r>
      <w:r w:rsidR="00B70190">
        <w:rPr>
          <w:color w:val="000000"/>
          <w:lang w:eastAsia="ru-RU" w:bidi="ru-RU"/>
        </w:rPr>
        <w:t xml:space="preserve">Новосибирской области </w:t>
      </w:r>
      <w:r>
        <w:rPr>
          <w:color w:val="000000"/>
          <w:lang w:eastAsia="ru-RU" w:bidi="ru-RU"/>
        </w:rPr>
        <w:t xml:space="preserve">от </w:t>
      </w:r>
      <w:r w:rsidR="00B91F85">
        <w:rPr>
          <w:color w:val="000000"/>
          <w:lang w:eastAsia="ru-RU" w:bidi="ru-RU"/>
        </w:rPr>
        <w:t xml:space="preserve">03.06. </w:t>
      </w:r>
      <w:r w:rsidRPr="00B91F85">
        <w:rPr>
          <w:color w:val="000000"/>
          <w:lang w:eastAsia="ru-RU" w:bidi="ru-RU"/>
        </w:rPr>
        <w:t>2016 г.</w:t>
      </w:r>
    </w:p>
    <w:p w:rsidR="004B689F" w:rsidRPr="00B91F85" w:rsidRDefault="004B689F" w:rsidP="00B70190">
      <w:pPr>
        <w:pStyle w:val="22"/>
        <w:shd w:val="clear" w:color="auto" w:fill="auto"/>
        <w:tabs>
          <w:tab w:val="left" w:pos="0"/>
          <w:tab w:val="left" w:pos="1318"/>
        </w:tabs>
        <w:spacing w:before="0" w:line="240" w:lineRule="auto"/>
        <w:ind w:firstLine="0"/>
        <w:jc w:val="both"/>
        <w:rPr>
          <w:highlight w:val="yellow"/>
        </w:rPr>
      </w:pPr>
      <w:r w:rsidRPr="00B91F85">
        <w:rPr>
          <w:color w:val="000000"/>
          <w:lang w:eastAsia="ru-RU" w:bidi="ru-RU"/>
        </w:rPr>
        <w:t>№</w:t>
      </w:r>
      <w:r w:rsidR="00B91F85" w:rsidRPr="00B91F85">
        <w:rPr>
          <w:color w:val="000000"/>
          <w:lang w:eastAsia="ru-RU" w:bidi="ru-RU"/>
        </w:rPr>
        <w:t xml:space="preserve"> 195-па</w:t>
      </w:r>
      <w:r w:rsidRPr="00B91F85">
        <w:rPr>
          <w:color w:val="000000"/>
          <w:lang w:eastAsia="ru-RU" w:bidi="ru-RU"/>
        </w:rPr>
        <w:t xml:space="preserve"> «Об утверждении </w:t>
      </w:r>
      <w:r w:rsidR="00B91F85" w:rsidRPr="00B91F85">
        <w:rPr>
          <w:color w:val="000000"/>
          <w:lang w:eastAsia="ru-RU" w:bidi="ru-RU"/>
        </w:rPr>
        <w:t xml:space="preserve">плана мероприятий («дорожной карты») «Поддержка школ Маслянинского района Новосибирской области, показывающих устойчиво низкие результаты и находящихся в сложных социальных условиях» </w:t>
      </w:r>
      <w:r>
        <w:rPr>
          <w:color w:val="000000"/>
          <w:lang w:eastAsia="ru-RU" w:bidi="ru-RU"/>
        </w:rPr>
        <w:t>считать утратившим силу.</w:t>
      </w:r>
    </w:p>
    <w:p w:rsidR="004B689F" w:rsidRPr="004B689F" w:rsidRDefault="004B689F" w:rsidP="00B70190">
      <w:pPr>
        <w:pStyle w:val="22"/>
        <w:numPr>
          <w:ilvl w:val="0"/>
          <w:numId w:val="1"/>
        </w:numPr>
        <w:shd w:val="clear" w:color="auto" w:fill="auto"/>
        <w:tabs>
          <w:tab w:val="left" w:pos="0"/>
          <w:tab w:val="left" w:pos="804"/>
        </w:tabs>
        <w:spacing w:before="0" w:line="240" w:lineRule="auto"/>
        <w:ind w:firstLine="420"/>
        <w:jc w:val="both"/>
      </w:pPr>
      <w:proofErr w:type="gramStart"/>
      <w:r>
        <w:rPr>
          <w:color w:val="000000"/>
          <w:lang w:eastAsia="ru-RU" w:bidi="ru-RU"/>
        </w:rPr>
        <w:t>Контроль за</w:t>
      </w:r>
      <w:proofErr w:type="gramEnd"/>
      <w:r>
        <w:rPr>
          <w:color w:val="000000"/>
          <w:lang w:eastAsia="ru-RU" w:bidi="ru-RU"/>
        </w:rPr>
        <w:t xml:space="preserve"> исполнением постанов</w:t>
      </w:r>
      <w:r w:rsidR="00902B2E">
        <w:rPr>
          <w:color w:val="000000"/>
          <w:lang w:eastAsia="ru-RU" w:bidi="ru-RU"/>
        </w:rPr>
        <w:t>ления возложить на заместителя г</w:t>
      </w:r>
      <w:r>
        <w:rPr>
          <w:color w:val="000000"/>
          <w:lang w:eastAsia="ru-RU" w:bidi="ru-RU"/>
        </w:rPr>
        <w:t xml:space="preserve">лавы </w:t>
      </w:r>
      <w:r w:rsidR="00902B2E">
        <w:rPr>
          <w:color w:val="000000"/>
          <w:lang w:eastAsia="ru-RU" w:bidi="ru-RU"/>
        </w:rPr>
        <w:t xml:space="preserve">администрации </w:t>
      </w:r>
      <w:r>
        <w:rPr>
          <w:color w:val="000000"/>
          <w:lang w:eastAsia="ru-RU" w:bidi="ru-RU"/>
        </w:rPr>
        <w:t xml:space="preserve">Маслянинского района </w:t>
      </w:r>
      <w:r w:rsidR="00902B2E">
        <w:rPr>
          <w:color w:val="000000"/>
          <w:lang w:eastAsia="ru-RU" w:bidi="ru-RU"/>
        </w:rPr>
        <w:t xml:space="preserve">Новосибирской области </w:t>
      </w:r>
      <w:r>
        <w:rPr>
          <w:color w:val="000000"/>
          <w:lang w:eastAsia="ru-RU" w:bidi="ru-RU"/>
        </w:rPr>
        <w:t xml:space="preserve">по социальным вопросам Н.А. </w:t>
      </w:r>
      <w:proofErr w:type="spellStart"/>
      <w:r>
        <w:rPr>
          <w:color w:val="000000"/>
          <w:lang w:eastAsia="ru-RU" w:bidi="ru-RU"/>
        </w:rPr>
        <w:t>Валюх</w:t>
      </w:r>
      <w:proofErr w:type="spellEnd"/>
      <w:r>
        <w:rPr>
          <w:color w:val="000000"/>
          <w:lang w:eastAsia="ru-RU" w:bidi="ru-RU"/>
        </w:rPr>
        <w:t>.</w:t>
      </w:r>
    </w:p>
    <w:p w:rsidR="004B689F" w:rsidRDefault="004B689F" w:rsidP="00B70190">
      <w:pPr>
        <w:pStyle w:val="22"/>
        <w:shd w:val="clear" w:color="auto" w:fill="auto"/>
        <w:tabs>
          <w:tab w:val="left" w:pos="804"/>
        </w:tabs>
        <w:spacing w:before="0" w:line="240" w:lineRule="auto"/>
        <w:ind w:firstLine="0"/>
        <w:jc w:val="both"/>
        <w:rPr>
          <w:color w:val="000000"/>
          <w:lang w:eastAsia="ru-RU" w:bidi="ru-RU"/>
        </w:rPr>
      </w:pPr>
    </w:p>
    <w:p w:rsidR="00B70190" w:rsidRDefault="00B70190" w:rsidP="00B70190">
      <w:pPr>
        <w:pStyle w:val="22"/>
        <w:shd w:val="clear" w:color="auto" w:fill="auto"/>
        <w:tabs>
          <w:tab w:val="left" w:pos="804"/>
        </w:tabs>
        <w:spacing w:before="0" w:line="240" w:lineRule="auto"/>
        <w:ind w:firstLine="0"/>
        <w:jc w:val="both"/>
        <w:rPr>
          <w:color w:val="000000"/>
          <w:lang w:eastAsia="ru-RU" w:bidi="ru-RU"/>
        </w:rPr>
      </w:pPr>
    </w:p>
    <w:p w:rsidR="004B689F" w:rsidRDefault="004B689F" w:rsidP="00B70190">
      <w:pPr>
        <w:pStyle w:val="22"/>
        <w:shd w:val="clear" w:color="auto" w:fill="auto"/>
        <w:tabs>
          <w:tab w:val="left" w:pos="804"/>
        </w:tabs>
        <w:spacing w:before="0" w:line="240" w:lineRule="auto"/>
        <w:ind w:firstLine="0"/>
        <w:jc w:val="both"/>
        <w:rPr>
          <w:color w:val="000000"/>
          <w:lang w:eastAsia="ru-RU" w:bidi="ru-RU"/>
        </w:rPr>
      </w:pPr>
    </w:p>
    <w:p w:rsidR="004B689F" w:rsidRDefault="004B689F" w:rsidP="00B70190">
      <w:pPr>
        <w:pStyle w:val="22"/>
        <w:shd w:val="clear" w:color="auto" w:fill="auto"/>
        <w:tabs>
          <w:tab w:val="left" w:pos="804"/>
        </w:tabs>
        <w:spacing w:before="0" w:line="240" w:lineRule="auto"/>
        <w:ind w:firstLine="0"/>
        <w:jc w:val="both"/>
        <w:rPr>
          <w:color w:val="000000"/>
          <w:lang w:eastAsia="ru-RU" w:bidi="ru-RU"/>
        </w:rPr>
      </w:pPr>
      <w:r>
        <w:rPr>
          <w:color w:val="000000"/>
          <w:lang w:eastAsia="ru-RU" w:bidi="ru-RU"/>
        </w:rPr>
        <w:t>Глава Маслянинского района</w:t>
      </w:r>
    </w:p>
    <w:p w:rsidR="004B689F" w:rsidRDefault="004B689F" w:rsidP="00B70190">
      <w:pPr>
        <w:pStyle w:val="22"/>
        <w:shd w:val="clear" w:color="auto" w:fill="auto"/>
        <w:tabs>
          <w:tab w:val="left" w:pos="804"/>
        </w:tabs>
        <w:spacing w:before="0" w:line="240" w:lineRule="auto"/>
        <w:ind w:firstLine="0"/>
        <w:jc w:val="both"/>
        <w:rPr>
          <w:color w:val="000000"/>
          <w:lang w:eastAsia="ru-RU" w:bidi="ru-RU"/>
        </w:rPr>
      </w:pPr>
      <w:r>
        <w:rPr>
          <w:color w:val="000000"/>
          <w:lang w:eastAsia="ru-RU" w:bidi="ru-RU"/>
        </w:rPr>
        <w:t>Новосибирской области</w:t>
      </w:r>
      <w:r>
        <w:rPr>
          <w:color w:val="000000"/>
          <w:lang w:eastAsia="ru-RU" w:bidi="ru-RU"/>
        </w:rPr>
        <w:tab/>
      </w:r>
      <w:r>
        <w:rPr>
          <w:color w:val="000000"/>
          <w:lang w:eastAsia="ru-RU" w:bidi="ru-RU"/>
        </w:rPr>
        <w:tab/>
      </w:r>
      <w:r>
        <w:rPr>
          <w:color w:val="000000"/>
          <w:lang w:eastAsia="ru-RU" w:bidi="ru-RU"/>
        </w:rPr>
        <w:tab/>
      </w:r>
      <w:r>
        <w:rPr>
          <w:color w:val="000000"/>
          <w:lang w:eastAsia="ru-RU" w:bidi="ru-RU"/>
        </w:rPr>
        <w:tab/>
      </w:r>
      <w:r>
        <w:rPr>
          <w:color w:val="000000"/>
          <w:lang w:eastAsia="ru-RU" w:bidi="ru-RU"/>
        </w:rPr>
        <w:tab/>
      </w:r>
      <w:r>
        <w:rPr>
          <w:color w:val="000000"/>
          <w:lang w:eastAsia="ru-RU" w:bidi="ru-RU"/>
        </w:rPr>
        <w:tab/>
        <w:t xml:space="preserve">В.В. </w:t>
      </w:r>
      <w:proofErr w:type="spellStart"/>
      <w:r>
        <w:rPr>
          <w:color w:val="000000"/>
          <w:lang w:eastAsia="ru-RU" w:bidi="ru-RU"/>
        </w:rPr>
        <w:t>Ярманов</w:t>
      </w:r>
      <w:proofErr w:type="spellEnd"/>
    </w:p>
    <w:p w:rsidR="004B689F" w:rsidRDefault="004B689F" w:rsidP="00B70190">
      <w:pPr>
        <w:pStyle w:val="22"/>
        <w:shd w:val="clear" w:color="auto" w:fill="auto"/>
        <w:tabs>
          <w:tab w:val="left" w:pos="804"/>
        </w:tabs>
        <w:spacing w:before="0" w:line="240" w:lineRule="auto"/>
        <w:ind w:firstLine="0"/>
        <w:jc w:val="both"/>
        <w:rPr>
          <w:color w:val="000000"/>
          <w:lang w:eastAsia="ru-RU" w:bidi="ru-RU"/>
        </w:rPr>
      </w:pPr>
    </w:p>
    <w:p w:rsidR="00902B2E" w:rsidRDefault="00902B2E" w:rsidP="004B689F">
      <w:pPr>
        <w:pStyle w:val="22"/>
        <w:shd w:val="clear" w:color="auto" w:fill="auto"/>
        <w:tabs>
          <w:tab w:val="left" w:pos="804"/>
        </w:tabs>
        <w:spacing w:before="0" w:line="367" w:lineRule="exact"/>
        <w:ind w:firstLine="0"/>
        <w:jc w:val="both"/>
        <w:rPr>
          <w:color w:val="000000"/>
          <w:lang w:eastAsia="ru-RU" w:bidi="ru-RU"/>
        </w:rPr>
      </w:pPr>
    </w:p>
    <w:p w:rsidR="00B70190" w:rsidRDefault="00B70190" w:rsidP="004B689F">
      <w:pPr>
        <w:pStyle w:val="22"/>
        <w:shd w:val="clear" w:color="auto" w:fill="auto"/>
        <w:tabs>
          <w:tab w:val="left" w:pos="804"/>
        </w:tabs>
        <w:spacing w:before="0" w:line="367" w:lineRule="exact"/>
        <w:ind w:firstLine="0"/>
        <w:jc w:val="both"/>
        <w:rPr>
          <w:color w:val="000000"/>
          <w:lang w:eastAsia="ru-RU" w:bidi="ru-RU"/>
        </w:rPr>
      </w:pPr>
    </w:p>
    <w:p w:rsidR="00902B2E" w:rsidRPr="00902B2E" w:rsidRDefault="00902B2E" w:rsidP="00B70190">
      <w:pPr>
        <w:pStyle w:val="22"/>
        <w:shd w:val="clear" w:color="auto" w:fill="auto"/>
        <w:tabs>
          <w:tab w:val="left" w:pos="804"/>
        </w:tabs>
        <w:spacing w:before="0" w:line="240" w:lineRule="auto"/>
        <w:ind w:firstLine="0"/>
        <w:jc w:val="both"/>
        <w:rPr>
          <w:color w:val="000000"/>
          <w:sz w:val="20"/>
          <w:lang w:eastAsia="ru-RU" w:bidi="ru-RU"/>
        </w:rPr>
      </w:pPr>
      <w:r w:rsidRPr="00902B2E">
        <w:rPr>
          <w:color w:val="000000"/>
          <w:sz w:val="20"/>
          <w:lang w:eastAsia="ru-RU" w:bidi="ru-RU"/>
        </w:rPr>
        <w:t xml:space="preserve">Н.А. </w:t>
      </w:r>
      <w:proofErr w:type="spellStart"/>
      <w:r w:rsidRPr="00902B2E">
        <w:rPr>
          <w:color w:val="000000"/>
          <w:sz w:val="20"/>
          <w:lang w:eastAsia="ru-RU" w:bidi="ru-RU"/>
        </w:rPr>
        <w:t>Валюх</w:t>
      </w:r>
      <w:proofErr w:type="spellEnd"/>
      <w:r w:rsidRPr="00902B2E">
        <w:rPr>
          <w:color w:val="000000"/>
          <w:sz w:val="20"/>
          <w:lang w:eastAsia="ru-RU" w:bidi="ru-RU"/>
        </w:rPr>
        <w:t>, 23541</w:t>
      </w:r>
    </w:p>
    <w:p w:rsidR="00902B2E" w:rsidRPr="00902B2E" w:rsidRDefault="00902B2E" w:rsidP="00B70190">
      <w:pPr>
        <w:pStyle w:val="22"/>
        <w:shd w:val="clear" w:color="auto" w:fill="auto"/>
        <w:tabs>
          <w:tab w:val="left" w:pos="804"/>
        </w:tabs>
        <w:spacing w:before="0" w:line="240" w:lineRule="auto"/>
        <w:ind w:firstLine="0"/>
        <w:jc w:val="both"/>
        <w:rPr>
          <w:color w:val="000000"/>
          <w:sz w:val="20"/>
          <w:lang w:eastAsia="ru-RU" w:bidi="ru-RU"/>
        </w:rPr>
      </w:pPr>
      <w:r w:rsidRPr="00902B2E">
        <w:rPr>
          <w:color w:val="000000"/>
          <w:sz w:val="20"/>
          <w:lang w:eastAsia="ru-RU" w:bidi="ru-RU"/>
        </w:rPr>
        <w:t>Т.М.Кудрявцева, 22408</w:t>
      </w:r>
    </w:p>
    <w:p w:rsidR="00902B2E" w:rsidRDefault="00902B2E" w:rsidP="00B70190">
      <w:pPr>
        <w:pStyle w:val="22"/>
        <w:shd w:val="clear" w:color="auto" w:fill="auto"/>
        <w:tabs>
          <w:tab w:val="left" w:pos="804"/>
        </w:tabs>
        <w:spacing w:before="0" w:line="240" w:lineRule="auto"/>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p w:rsidR="004B689F" w:rsidRDefault="004B689F" w:rsidP="004B689F">
      <w:pPr>
        <w:pStyle w:val="30"/>
        <w:shd w:val="clear" w:color="auto" w:fill="auto"/>
        <w:spacing w:after="0" w:line="324" w:lineRule="exact"/>
        <w:ind w:right="180"/>
        <w:rPr>
          <w:color w:val="000000"/>
          <w:lang w:eastAsia="ru-RU" w:bidi="ru-RU"/>
        </w:rPr>
        <w:sectPr w:rsidR="004B689F" w:rsidSect="00014F73">
          <w:pgSz w:w="11906" w:h="16838"/>
          <w:pgMar w:top="1134" w:right="850" w:bottom="1134" w:left="1701" w:header="708" w:footer="708" w:gutter="0"/>
          <w:cols w:space="708"/>
          <w:docGrid w:linePitch="360"/>
        </w:sectPr>
      </w:pPr>
    </w:p>
    <w:p w:rsidR="00B91F85" w:rsidRPr="007E264C" w:rsidRDefault="00B91F85" w:rsidP="00B91F85">
      <w:pPr>
        <w:spacing w:after="0" w:line="240" w:lineRule="auto"/>
        <w:contextualSpacing/>
        <w:jc w:val="right"/>
        <w:rPr>
          <w:rFonts w:ascii="Times New Roman" w:hAnsi="Times New Roman"/>
          <w:color w:val="000000" w:themeColor="text1"/>
          <w:sz w:val="28"/>
          <w:szCs w:val="28"/>
        </w:rPr>
      </w:pPr>
      <w:r w:rsidRPr="007E264C">
        <w:rPr>
          <w:rFonts w:ascii="Times New Roman" w:hAnsi="Times New Roman"/>
          <w:color w:val="000000" w:themeColor="text1"/>
          <w:sz w:val="28"/>
          <w:szCs w:val="28"/>
        </w:rPr>
        <w:lastRenderedPageBreak/>
        <w:t>Приложение</w:t>
      </w:r>
    </w:p>
    <w:p w:rsidR="00B91F85" w:rsidRPr="007E264C" w:rsidRDefault="00B91F85" w:rsidP="00B91F85">
      <w:pPr>
        <w:spacing w:after="0" w:line="240" w:lineRule="auto"/>
        <w:contextualSpacing/>
        <w:jc w:val="right"/>
        <w:rPr>
          <w:rFonts w:ascii="Times New Roman" w:hAnsi="Times New Roman"/>
          <w:color w:val="000000" w:themeColor="text1"/>
          <w:sz w:val="28"/>
          <w:szCs w:val="28"/>
        </w:rPr>
      </w:pPr>
      <w:r w:rsidRPr="007E264C">
        <w:rPr>
          <w:rFonts w:ascii="Times New Roman" w:hAnsi="Times New Roman"/>
          <w:color w:val="000000" w:themeColor="text1"/>
          <w:sz w:val="28"/>
          <w:szCs w:val="28"/>
        </w:rPr>
        <w:t>УТВЕРЖДЕНО</w:t>
      </w:r>
    </w:p>
    <w:p w:rsidR="003D583C" w:rsidRDefault="00B91F85" w:rsidP="00B91F85">
      <w:pPr>
        <w:spacing w:after="0"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Постановлением </w:t>
      </w:r>
    </w:p>
    <w:p w:rsidR="00B91F85" w:rsidRPr="007E264C" w:rsidRDefault="00B91F85" w:rsidP="003D583C">
      <w:pPr>
        <w:spacing w:after="0"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а</w:t>
      </w:r>
      <w:r w:rsidRPr="007E264C">
        <w:rPr>
          <w:rFonts w:ascii="Times New Roman" w:hAnsi="Times New Roman"/>
          <w:color w:val="000000" w:themeColor="text1"/>
          <w:sz w:val="28"/>
          <w:szCs w:val="28"/>
        </w:rPr>
        <w:t>дминистрации Маслянинского района</w:t>
      </w:r>
    </w:p>
    <w:p w:rsidR="00B91F85" w:rsidRPr="007E264C" w:rsidRDefault="00B91F85" w:rsidP="00B91F85">
      <w:pPr>
        <w:spacing w:after="0" w:line="240" w:lineRule="auto"/>
        <w:contextualSpacing/>
        <w:jc w:val="right"/>
        <w:rPr>
          <w:rFonts w:ascii="Times New Roman" w:hAnsi="Times New Roman"/>
          <w:color w:val="000000" w:themeColor="text1"/>
          <w:sz w:val="28"/>
          <w:szCs w:val="28"/>
        </w:rPr>
      </w:pPr>
      <w:r w:rsidRPr="007E264C">
        <w:rPr>
          <w:rFonts w:ascii="Times New Roman" w:hAnsi="Times New Roman"/>
          <w:color w:val="000000" w:themeColor="text1"/>
          <w:sz w:val="28"/>
          <w:szCs w:val="28"/>
        </w:rPr>
        <w:t>Новосибирской области</w:t>
      </w:r>
    </w:p>
    <w:p w:rsidR="00B91F85" w:rsidRPr="00EE05D0" w:rsidRDefault="00B91F85" w:rsidP="00B91F85">
      <w:pPr>
        <w:spacing w:after="0" w:line="240" w:lineRule="auto"/>
        <w:contextualSpacing/>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Pr>
          <w:rFonts w:ascii="Times New Roman" w:hAnsi="Times New Roman"/>
          <w:color w:val="000000" w:themeColor="text1"/>
          <w:sz w:val="28"/>
          <w:szCs w:val="28"/>
          <w:u w:val="single"/>
        </w:rPr>
        <w:t xml:space="preserve"> </w:t>
      </w:r>
      <w:r w:rsidR="00156487">
        <w:rPr>
          <w:rFonts w:ascii="Times New Roman" w:hAnsi="Times New Roman"/>
          <w:color w:val="000000" w:themeColor="text1"/>
          <w:sz w:val="28"/>
          <w:szCs w:val="28"/>
          <w:u w:val="single"/>
        </w:rPr>
        <w:t>17.03.</w:t>
      </w:r>
      <w:r>
        <w:rPr>
          <w:rFonts w:ascii="Times New Roman" w:hAnsi="Times New Roman"/>
          <w:color w:val="000000" w:themeColor="text1"/>
          <w:sz w:val="28"/>
          <w:szCs w:val="28"/>
          <w:u w:val="single"/>
        </w:rPr>
        <w:t xml:space="preserve">  </w:t>
      </w:r>
      <w:r w:rsidRPr="00AE7A15">
        <w:rPr>
          <w:rFonts w:ascii="Times New Roman" w:hAnsi="Times New Roman"/>
          <w:color w:val="000000" w:themeColor="text1"/>
          <w:sz w:val="28"/>
          <w:szCs w:val="28"/>
          <w:u w:val="single"/>
        </w:rPr>
        <w:t>2017</w:t>
      </w:r>
      <w:r>
        <w:rPr>
          <w:rFonts w:ascii="Times New Roman" w:hAnsi="Times New Roman"/>
          <w:color w:val="000000" w:themeColor="text1"/>
          <w:sz w:val="28"/>
          <w:szCs w:val="28"/>
        </w:rPr>
        <w:t xml:space="preserve"> г.</w:t>
      </w:r>
      <w:r w:rsidRPr="00EE05D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156487">
        <w:rPr>
          <w:rFonts w:ascii="Times New Roman" w:hAnsi="Times New Roman"/>
          <w:color w:val="000000" w:themeColor="text1"/>
          <w:sz w:val="28"/>
          <w:szCs w:val="28"/>
        </w:rPr>
        <w:t>125-па</w:t>
      </w:r>
    </w:p>
    <w:p w:rsidR="004B689F" w:rsidRDefault="004B689F" w:rsidP="00902B2E">
      <w:pPr>
        <w:pStyle w:val="30"/>
        <w:shd w:val="clear" w:color="auto" w:fill="auto"/>
        <w:spacing w:after="0" w:line="324" w:lineRule="exact"/>
        <w:ind w:right="180"/>
        <w:jc w:val="left"/>
        <w:rPr>
          <w:color w:val="000000"/>
          <w:lang w:eastAsia="ru-RU" w:bidi="ru-RU"/>
        </w:rPr>
      </w:pPr>
    </w:p>
    <w:p w:rsidR="00B70190" w:rsidRDefault="00B70190" w:rsidP="00902B2E">
      <w:pPr>
        <w:pStyle w:val="30"/>
        <w:shd w:val="clear" w:color="auto" w:fill="auto"/>
        <w:spacing w:after="0" w:line="324" w:lineRule="exact"/>
        <w:ind w:right="180"/>
        <w:jc w:val="left"/>
        <w:rPr>
          <w:color w:val="000000"/>
          <w:lang w:eastAsia="ru-RU" w:bidi="ru-RU"/>
        </w:rPr>
      </w:pPr>
    </w:p>
    <w:p w:rsidR="00902B2E" w:rsidRDefault="004B689F" w:rsidP="004B689F">
      <w:pPr>
        <w:pStyle w:val="30"/>
        <w:shd w:val="clear" w:color="auto" w:fill="auto"/>
        <w:spacing w:after="0" w:line="324" w:lineRule="exact"/>
        <w:ind w:right="180"/>
        <w:rPr>
          <w:color w:val="000000"/>
          <w:lang w:eastAsia="ru-RU" w:bidi="ru-RU"/>
        </w:rPr>
      </w:pPr>
      <w:r>
        <w:rPr>
          <w:color w:val="000000"/>
          <w:lang w:eastAsia="ru-RU" w:bidi="ru-RU"/>
        </w:rPr>
        <w:t xml:space="preserve">Муниципальная дорожная </w:t>
      </w:r>
      <w:proofErr w:type="gramStart"/>
      <w:r>
        <w:rPr>
          <w:color w:val="000000"/>
          <w:lang w:eastAsia="ru-RU" w:bidi="ru-RU"/>
        </w:rPr>
        <w:t>карта</w:t>
      </w:r>
      <w:proofErr w:type="gramEnd"/>
      <w:r>
        <w:rPr>
          <w:color w:val="000000"/>
          <w:lang w:eastAsia="ru-RU" w:bidi="ru-RU"/>
        </w:rPr>
        <w:br/>
        <w:t xml:space="preserve">но поддержке школ, работающих в сложных условиях и показывающих устойчиво низкие результаты </w:t>
      </w:r>
    </w:p>
    <w:p w:rsidR="004B689F" w:rsidRDefault="004B689F" w:rsidP="00902B2E">
      <w:pPr>
        <w:pStyle w:val="30"/>
        <w:shd w:val="clear" w:color="auto" w:fill="auto"/>
        <w:spacing w:after="0" w:line="324" w:lineRule="exact"/>
        <w:ind w:right="180"/>
        <w:rPr>
          <w:color w:val="000000"/>
          <w:lang w:eastAsia="ru-RU" w:bidi="ru-RU"/>
        </w:rPr>
      </w:pPr>
      <w:r>
        <w:rPr>
          <w:color w:val="000000"/>
          <w:lang w:eastAsia="ru-RU" w:bidi="ru-RU"/>
        </w:rPr>
        <w:t>(далее</w:t>
      </w:r>
      <w:r w:rsidR="00902B2E">
        <w:rPr>
          <w:color w:val="000000"/>
          <w:lang w:eastAsia="ru-RU" w:bidi="ru-RU"/>
        </w:rPr>
        <w:t xml:space="preserve"> </w:t>
      </w:r>
      <w:r>
        <w:rPr>
          <w:color w:val="000000"/>
          <w:lang w:eastAsia="ru-RU" w:bidi="ru-RU"/>
        </w:rPr>
        <w:t>-</w:t>
      </w:r>
      <w:r w:rsidR="00902B2E">
        <w:rPr>
          <w:color w:val="000000"/>
          <w:lang w:eastAsia="ru-RU" w:bidi="ru-RU"/>
        </w:rPr>
        <w:t xml:space="preserve"> </w:t>
      </w:r>
      <w:r>
        <w:rPr>
          <w:color w:val="000000"/>
          <w:lang w:eastAsia="ru-RU" w:bidi="ru-RU"/>
        </w:rPr>
        <w:t>ДК)</w:t>
      </w:r>
    </w:p>
    <w:p w:rsidR="00902B2E" w:rsidRPr="00902B2E" w:rsidRDefault="00902B2E" w:rsidP="00902B2E">
      <w:pPr>
        <w:pStyle w:val="30"/>
        <w:shd w:val="clear" w:color="auto" w:fill="auto"/>
        <w:spacing w:after="0" w:line="324" w:lineRule="exact"/>
        <w:ind w:right="180"/>
      </w:pPr>
    </w:p>
    <w:tbl>
      <w:tblPr>
        <w:tblStyle w:val="a3"/>
        <w:tblW w:w="0" w:type="auto"/>
        <w:tblLook w:val="04A0"/>
      </w:tblPr>
      <w:tblGrid>
        <w:gridCol w:w="3794"/>
        <w:gridCol w:w="10992"/>
      </w:tblGrid>
      <w:tr w:rsidR="004B689F" w:rsidTr="004A54C3">
        <w:trPr>
          <w:trHeight w:val="3395"/>
        </w:trPr>
        <w:tc>
          <w:tcPr>
            <w:tcW w:w="3794" w:type="dxa"/>
          </w:tcPr>
          <w:p w:rsidR="004B689F" w:rsidRDefault="004B689F" w:rsidP="004B689F">
            <w:pPr>
              <w:pStyle w:val="22"/>
              <w:shd w:val="clear" w:color="auto" w:fill="auto"/>
              <w:spacing w:before="0" w:line="324" w:lineRule="exact"/>
              <w:ind w:right="180" w:firstLine="0"/>
              <w:jc w:val="both"/>
            </w:pPr>
            <w:r>
              <w:t xml:space="preserve">Актуальность </w:t>
            </w:r>
          </w:p>
        </w:tc>
        <w:tc>
          <w:tcPr>
            <w:tcW w:w="10992" w:type="dxa"/>
          </w:tcPr>
          <w:p w:rsidR="004B689F" w:rsidRDefault="004B689F" w:rsidP="00880029">
            <w:pPr>
              <w:pStyle w:val="22"/>
              <w:shd w:val="clear" w:color="auto" w:fill="auto"/>
              <w:spacing w:before="0" w:line="324" w:lineRule="exact"/>
              <w:ind w:right="180" w:firstLine="601"/>
              <w:jc w:val="both"/>
            </w:pPr>
            <w:r>
              <w:t xml:space="preserve">В группу общеобразовательных организаций </w:t>
            </w:r>
            <w:r w:rsidR="00902B2E">
              <w:t xml:space="preserve">Маслянинского района </w:t>
            </w:r>
            <w:r>
              <w:t xml:space="preserve">Новосибирской области, демонстрирующих устойчиво низкие учебные результаты </w:t>
            </w:r>
            <w:r w:rsidR="00880029">
              <w:t>за три года  учебном году вошли пять</w:t>
            </w:r>
            <w:r>
              <w:t xml:space="preserve"> школ: </w:t>
            </w:r>
            <w:r w:rsidR="00880029">
              <w:t xml:space="preserve">МКОУ </w:t>
            </w:r>
            <w:proofErr w:type="spellStart"/>
            <w:r w:rsidR="00880029">
              <w:t>Маслянинская</w:t>
            </w:r>
            <w:proofErr w:type="spellEnd"/>
            <w:r w:rsidR="00880029">
              <w:t xml:space="preserve"> СОШ № 5, МКОУ Березовская СОШ, МКОУ </w:t>
            </w:r>
            <w:proofErr w:type="spellStart"/>
            <w:r w:rsidR="00880029">
              <w:t>Бажинская</w:t>
            </w:r>
            <w:proofErr w:type="spellEnd"/>
            <w:r w:rsidR="00880029">
              <w:t xml:space="preserve"> ООШ, </w:t>
            </w:r>
            <w:r>
              <w:t xml:space="preserve">МКОУ </w:t>
            </w:r>
            <w:proofErr w:type="spellStart"/>
            <w:r>
              <w:t>Пайвинская</w:t>
            </w:r>
            <w:proofErr w:type="spellEnd"/>
            <w:r>
              <w:t xml:space="preserve"> СОШ,</w:t>
            </w:r>
            <w:r w:rsidR="00880029">
              <w:t xml:space="preserve"> МКОУ Пеньковская СОШ. Две школы </w:t>
            </w:r>
            <w:r>
              <w:t xml:space="preserve"> </w:t>
            </w:r>
            <w:r w:rsidR="00880029">
              <w:t xml:space="preserve">МКОУ Александровская ООШ и МКОУ Борковская СОШ находятся в «группе риска». Все школы — малокомплектные, две школы (МКОУ </w:t>
            </w:r>
            <w:proofErr w:type="spellStart"/>
            <w:r w:rsidR="00880029">
              <w:t>Пайвинская</w:t>
            </w:r>
            <w:proofErr w:type="spellEnd"/>
            <w:r w:rsidR="00880029">
              <w:t xml:space="preserve"> и МКОУ Александровская) – основные.</w:t>
            </w:r>
            <w:r>
              <w:t xml:space="preserve"> В этих школах наблюдается сокращение численности об</w:t>
            </w:r>
            <w:r w:rsidR="00880029">
              <w:t xml:space="preserve">учающихся </w:t>
            </w:r>
            <w:proofErr w:type="gramStart"/>
            <w:r w:rsidR="00880029">
              <w:t>за</w:t>
            </w:r>
            <w:proofErr w:type="gramEnd"/>
            <w:r w:rsidR="00880029">
              <w:t xml:space="preserve"> последние 3 года. </w:t>
            </w:r>
            <w:r w:rsidRPr="00880029">
              <w:t>За последние два года школы по результатам ЕГЭ обеспечивают выполнение «программы минимум» (все выпускники получили аттестаты), но не обеспечивают выполнение «программы максимум» (выпускники не показывают высоких результатов по предметам). Несмотря на то, что экспертами окружающая среда школ определена как социально нейтральная</w:t>
            </w:r>
            <w:r w:rsidR="00880029" w:rsidRPr="00880029">
              <w:t xml:space="preserve"> и социально благополучная</w:t>
            </w:r>
            <w:r w:rsidRPr="00880029">
              <w:t xml:space="preserve">, имеются семьи, находящиеся в </w:t>
            </w:r>
            <w:proofErr w:type="spellStart"/>
            <w:r w:rsidRPr="00880029">
              <w:t>социально</w:t>
            </w:r>
            <w:r w:rsidRPr="00880029">
              <w:softHyphen/>
              <w:t>опасном</w:t>
            </w:r>
            <w:proofErr w:type="spellEnd"/>
            <w:r w:rsidRPr="00880029">
              <w:t xml:space="preserve"> положении или ведущие асоциальный образ жизни. Кадровое обеспечение</w:t>
            </w:r>
            <w:r w:rsidR="00880029" w:rsidRPr="00880029">
              <w:t xml:space="preserve"> в школах удовлетворительное</w:t>
            </w:r>
            <w:r w:rsidRPr="00880029">
              <w:t>. В данных школах необходимо развитие дополнительного образования.</w:t>
            </w:r>
          </w:p>
          <w:p w:rsidR="004B689F" w:rsidRDefault="004B689F" w:rsidP="00880029">
            <w:pPr>
              <w:pStyle w:val="22"/>
              <w:shd w:val="clear" w:color="auto" w:fill="auto"/>
              <w:spacing w:before="0" w:line="324" w:lineRule="exact"/>
              <w:ind w:right="180" w:firstLine="601"/>
              <w:jc w:val="both"/>
            </w:pPr>
            <w:r>
              <w:t xml:space="preserve">Реализация мероприятий дорожной карты в 2016 году имела положительный результат: из списка школ, показывающих устойчиво низкие результаты, исключена </w:t>
            </w:r>
            <w:r>
              <w:lastRenderedPageBreak/>
              <w:t xml:space="preserve">МКОУ </w:t>
            </w:r>
            <w:proofErr w:type="spellStart"/>
            <w:r w:rsidR="00880029">
              <w:t>Маслянинская</w:t>
            </w:r>
            <w:proofErr w:type="spellEnd"/>
            <w:r>
              <w:t xml:space="preserve"> СОШ</w:t>
            </w:r>
            <w:r w:rsidR="00880029">
              <w:t xml:space="preserve"> № 5, МКОУ Березовская СОШ, МКОУ </w:t>
            </w:r>
            <w:proofErr w:type="spellStart"/>
            <w:r w:rsidR="00880029">
              <w:t>Бажинская</w:t>
            </w:r>
            <w:proofErr w:type="spellEnd"/>
            <w:r w:rsidR="00880029">
              <w:t xml:space="preserve"> ООШ</w:t>
            </w:r>
            <w:r>
              <w:t>. Это вызвало необходимость внести коррективы в ДК. Несмотря на то, что процент школ, показывающих устойчи</w:t>
            </w:r>
            <w:r w:rsidR="00880029">
              <w:t>во низкие результаты в 2016-2017 учебном году незначителен (9</w:t>
            </w:r>
            <w:r>
              <w:t xml:space="preserve">%), в системе образования района имеются школы, также работающие в сложных условиях и периодически показывающие низкие результаты. Создание ДК вызвано необходимостью повышения качества образования как в МКОУ </w:t>
            </w:r>
            <w:r w:rsidR="00880029">
              <w:t>Пеньковской</w:t>
            </w:r>
            <w:r>
              <w:t xml:space="preserve"> СОШ,</w:t>
            </w:r>
            <w:r w:rsidR="00880029">
              <w:t xml:space="preserve"> МКОУ </w:t>
            </w:r>
            <w:proofErr w:type="spellStart"/>
            <w:r w:rsidR="00880029">
              <w:t>Пайвинской</w:t>
            </w:r>
            <w:proofErr w:type="spellEnd"/>
            <w:r w:rsidR="00880029">
              <w:t xml:space="preserve"> СОШ</w:t>
            </w:r>
            <w:r>
              <w:t xml:space="preserve"> так и в данных школах, так как низкий уровень показателей снижает эффективность муниципальной системы образования в целом. В связи с этим большинство мероприятий ДК предусматривает участие в планируемых мероприятиях всех общеобразовательных организаций (далее - ОО) района</w:t>
            </w:r>
          </w:p>
        </w:tc>
      </w:tr>
      <w:tr w:rsidR="004B689F" w:rsidTr="004A54C3">
        <w:trPr>
          <w:trHeight w:val="1980"/>
        </w:trPr>
        <w:tc>
          <w:tcPr>
            <w:tcW w:w="3794" w:type="dxa"/>
          </w:tcPr>
          <w:p w:rsidR="004B689F" w:rsidRDefault="004B689F" w:rsidP="004B689F">
            <w:pPr>
              <w:pStyle w:val="22"/>
              <w:shd w:val="clear" w:color="auto" w:fill="auto"/>
              <w:spacing w:before="0" w:line="324" w:lineRule="exact"/>
              <w:ind w:right="180" w:firstLine="0"/>
              <w:jc w:val="both"/>
            </w:pPr>
            <w:r>
              <w:lastRenderedPageBreak/>
              <w:t>Цель, задачи</w:t>
            </w:r>
          </w:p>
        </w:tc>
        <w:tc>
          <w:tcPr>
            <w:tcW w:w="10992" w:type="dxa"/>
          </w:tcPr>
          <w:p w:rsidR="004B689F" w:rsidRDefault="004B689F" w:rsidP="00902B2E">
            <w:pPr>
              <w:pStyle w:val="22"/>
              <w:shd w:val="clear" w:color="auto" w:fill="auto"/>
              <w:spacing w:before="0" w:line="370" w:lineRule="exact"/>
              <w:ind w:firstLine="0"/>
              <w:jc w:val="both"/>
            </w:pPr>
            <w:r>
              <w:t>Повышение качества образования в школах, работающих в сложных условиях</w:t>
            </w:r>
            <w:r w:rsidR="00880029">
              <w:t>:</w:t>
            </w:r>
          </w:p>
          <w:p w:rsidR="004B689F" w:rsidRDefault="00880029" w:rsidP="00902B2E">
            <w:pPr>
              <w:pStyle w:val="22"/>
              <w:numPr>
                <w:ilvl w:val="0"/>
                <w:numId w:val="2"/>
              </w:numPr>
              <w:shd w:val="clear" w:color="auto" w:fill="auto"/>
              <w:tabs>
                <w:tab w:val="left" w:pos="158"/>
              </w:tabs>
              <w:spacing w:before="0" w:line="370" w:lineRule="exact"/>
              <w:ind w:firstLine="0"/>
              <w:jc w:val="both"/>
            </w:pPr>
            <w:r>
              <w:t>у</w:t>
            </w:r>
            <w:r w:rsidR="004B689F">
              <w:t>лучшение материальной базы ОО;</w:t>
            </w:r>
          </w:p>
          <w:p w:rsidR="004B689F" w:rsidRDefault="00880029" w:rsidP="00902B2E">
            <w:pPr>
              <w:pStyle w:val="22"/>
              <w:shd w:val="clear" w:color="auto" w:fill="auto"/>
              <w:tabs>
                <w:tab w:val="left" w:pos="226"/>
              </w:tabs>
              <w:spacing w:before="0" w:line="370" w:lineRule="exact"/>
              <w:ind w:firstLine="0"/>
              <w:jc w:val="both"/>
            </w:pPr>
            <w:r>
              <w:t>- п</w:t>
            </w:r>
            <w:r w:rsidR="004B689F">
              <w:t>овышение уровня квалификации кадрового состава;</w:t>
            </w:r>
          </w:p>
          <w:p w:rsidR="004B689F" w:rsidRDefault="00880029" w:rsidP="00902B2E">
            <w:pPr>
              <w:pStyle w:val="22"/>
              <w:numPr>
                <w:ilvl w:val="0"/>
                <w:numId w:val="2"/>
              </w:numPr>
              <w:shd w:val="clear" w:color="auto" w:fill="auto"/>
              <w:tabs>
                <w:tab w:val="left" w:pos="154"/>
              </w:tabs>
              <w:spacing w:before="0" w:line="370" w:lineRule="exact"/>
              <w:ind w:firstLine="0"/>
              <w:jc w:val="both"/>
            </w:pPr>
            <w:r>
              <w:t>р</w:t>
            </w:r>
            <w:r w:rsidR="004B689F">
              <w:t>азвитие социального партнерства и взаимодействия с сообществом;</w:t>
            </w:r>
          </w:p>
          <w:p w:rsidR="004B689F" w:rsidRDefault="00880029" w:rsidP="00902B2E">
            <w:pPr>
              <w:pStyle w:val="22"/>
              <w:shd w:val="clear" w:color="auto" w:fill="auto"/>
              <w:spacing w:before="0" w:line="324" w:lineRule="exact"/>
              <w:ind w:right="180" w:firstLine="0"/>
              <w:jc w:val="both"/>
            </w:pPr>
            <w:r>
              <w:t>- д</w:t>
            </w:r>
            <w:r w:rsidR="004B689F">
              <w:t>остижение положительной динамики результатов учебной деятельности.</w:t>
            </w:r>
          </w:p>
        </w:tc>
      </w:tr>
      <w:tr w:rsidR="004B689F" w:rsidTr="004A54C3">
        <w:trPr>
          <w:trHeight w:val="2394"/>
        </w:trPr>
        <w:tc>
          <w:tcPr>
            <w:tcW w:w="3794" w:type="dxa"/>
          </w:tcPr>
          <w:p w:rsidR="004B689F" w:rsidRDefault="004B689F" w:rsidP="004B689F">
            <w:pPr>
              <w:pStyle w:val="22"/>
              <w:shd w:val="clear" w:color="auto" w:fill="auto"/>
              <w:spacing w:before="0" w:line="324" w:lineRule="exact"/>
              <w:ind w:right="180" w:firstLine="0"/>
              <w:jc w:val="both"/>
            </w:pPr>
            <w:r>
              <w:t>Этапы реализации</w:t>
            </w:r>
          </w:p>
        </w:tc>
        <w:tc>
          <w:tcPr>
            <w:tcW w:w="10992" w:type="dxa"/>
          </w:tcPr>
          <w:p w:rsidR="004B689F" w:rsidRDefault="004B689F" w:rsidP="00902B2E">
            <w:pPr>
              <w:pStyle w:val="22"/>
              <w:numPr>
                <w:ilvl w:val="0"/>
                <w:numId w:val="3"/>
              </w:numPr>
              <w:shd w:val="clear" w:color="auto" w:fill="auto"/>
              <w:tabs>
                <w:tab w:val="left" w:pos="178"/>
              </w:tabs>
              <w:spacing w:before="0" w:line="331" w:lineRule="exact"/>
              <w:ind w:firstLine="0"/>
              <w:jc w:val="both"/>
            </w:pPr>
            <w:r>
              <w:t>этап - (подготовительный) (январь-февраль 2017г.): внесение корректив в ДК, её обсуждение, экспертиза и утверждение. Обеспечение необходимых условий и ресурсов для основного этапа реализации ДК</w:t>
            </w:r>
          </w:p>
          <w:p w:rsidR="004B689F" w:rsidRDefault="004B689F" w:rsidP="00902B2E">
            <w:pPr>
              <w:pStyle w:val="22"/>
              <w:numPr>
                <w:ilvl w:val="0"/>
                <w:numId w:val="3"/>
              </w:numPr>
              <w:shd w:val="clear" w:color="auto" w:fill="auto"/>
              <w:tabs>
                <w:tab w:val="left" w:pos="274"/>
              </w:tabs>
              <w:spacing w:before="0" w:line="331" w:lineRule="exact"/>
              <w:ind w:firstLine="0"/>
              <w:jc w:val="both"/>
            </w:pPr>
            <w:r>
              <w:t>этап - (основной) (февраль 2017 - ноябрь 2020 гг.): реализация ведущих направлений ДК и осуществление промежуточного контроля.</w:t>
            </w:r>
          </w:p>
          <w:p w:rsidR="004B689F" w:rsidRDefault="004B689F" w:rsidP="00902B2E">
            <w:pPr>
              <w:pStyle w:val="22"/>
              <w:shd w:val="clear" w:color="auto" w:fill="auto"/>
              <w:spacing w:before="0" w:line="324" w:lineRule="exact"/>
              <w:ind w:right="180" w:firstLine="0"/>
              <w:jc w:val="both"/>
            </w:pPr>
            <w:r>
              <w:rPr>
                <w:lang w:val="en-US"/>
              </w:rPr>
              <w:t>III</w:t>
            </w:r>
            <w:r w:rsidRPr="004B689F">
              <w:t xml:space="preserve"> </w:t>
            </w:r>
            <w:r>
              <w:t>этап - (завершающий) (ноябрь - декабрь 2020г.): подведение итогов, анализ реализации ДК.</w:t>
            </w:r>
          </w:p>
        </w:tc>
      </w:tr>
      <w:tr w:rsidR="004B689F" w:rsidTr="004A54C3">
        <w:trPr>
          <w:trHeight w:val="1110"/>
        </w:trPr>
        <w:tc>
          <w:tcPr>
            <w:tcW w:w="3794" w:type="dxa"/>
          </w:tcPr>
          <w:p w:rsidR="004B689F" w:rsidRPr="004B689F" w:rsidRDefault="004B689F" w:rsidP="004B689F">
            <w:pPr>
              <w:pStyle w:val="22"/>
              <w:shd w:val="clear" w:color="auto" w:fill="auto"/>
              <w:spacing w:before="0" w:line="324" w:lineRule="exact"/>
              <w:ind w:right="180" w:firstLine="0"/>
              <w:jc w:val="both"/>
            </w:pPr>
            <w:r>
              <w:t>Источники финансирования</w:t>
            </w:r>
          </w:p>
        </w:tc>
        <w:tc>
          <w:tcPr>
            <w:tcW w:w="10992" w:type="dxa"/>
          </w:tcPr>
          <w:p w:rsidR="00880029" w:rsidRDefault="004B689F" w:rsidP="00902B2E">
            <w:pPr>
              <w:pStyle w:val="22"/>
              <w:shd w:val="clear" w:color="auto" w:fill="auto"/>
              <w:spacing w:before="0" w:line="324" w:lineRule="exact"/>
              <w:ind w:right="180" w:firstLine="0"/>
              <w:jc w:val="both"/>
            </w:pPr>
            <w:r>
              <w:t xml:space="preserve">Областные субвенции, </w:t>
            </w:r>
          </w:p>
          <w:p w:rsidR="00880029" w:rsidRDefault="004B689F" w:rsidP="00902B2E">
            <w:pPr>
              <w:pStyle w:val="22"/>
              <w:shd w:val="clear" w:color="auto" w:fill="auto"/>
              <w:spacing w:before="0" w:line="324" w:lineRule="exact"/>
              <w:ind w:right="180" w:firstLine="0"/>
              <w:jc w:val="both"/>
            </w:pPr>
            <w:r>
              <w:t>муниципальный бюджет,</w:t>
            </w:r>
          </w:p>
          <w:p w:rsidR="004B689F" w:rsidRDefault="004B689F" w:rsidP="00902B2E">
            <w:pPr>
              <w:pStyle w:val="22"/>
              <w:shd w:val="clear" w:color="auto" w:fill="auto"/>
              <w:spacing w:before="0" w:line="324" w:lineRule="exact"/>
              <w:ind w:right="180" w:firstLine="0"/>
              <w:jc w:val="both"/>
            </w:pPr>
            <w:r>
              <w:t xml:space="preserve"> внебюджетные средства</w:t>
            </w:r>
          </w:p>
        </w:tc>
      </w:tr>
    </w:tbl>
    <w:p w:rsidR="004B689F" w:rsidRDefault="004B689F" w:rsidP="004B689F">
      <w:pPr>
        <w:pStyle w:val="22"/>
        <w:shd w:val="clear" w:color="auto" w:fill="auto"/>
        <w:spacing w:before="0" w:line="324" w:lineRule="exact"/>
        <w:ind w:right="180" w:firstLine="0"/>
        <w:jc w:val="center"/>
      </w:pPr>
    </w:p>
    <w:p w:rsidR="002B497A" w:rsidRDefault="002B497A" w:rsidP="002B497A">
      <w:pPr>
        <w:pStyle w:val="10"/>
        <w:keepNext/>
        <w:keepLines/>
        <w:shd w:val="clear" w:color="auto" w:fill="auto"/>
        <w:jc w:val="center"/>
      </w:pPr>
      <w:bookmarkStart w:id="0" w:name="bookmark0"/>
      <w:r>
        <w:rPr>
          <w:color w:val="000000"/>
          <w:lang w:eastAsia="ru-RU" w:bidi="ru-RU"/>
        </w:rPr>
        <w:lastRenderedPageBreak/>
        <w:t>Направления, механизмы реализации, показатели, критерии, характеризующие достижение целей ДК</w:t>
      </w:r>
      <w:bookmarkEnd w:id="0"/>
    </w:p>
    <w:p w:rsidR="004B689F" w:rsidRDefault="004B689F" w:rsidP="004B689F">
      <w:pPr>
        <w:pStyle w:val="22"/>
        <w:shd w:val="clear" w:color="auto" w:fill="auto"/>
        <w:tabs>
          <w:tab w:val="left" w:pos="804"/>
        </w:tabs>
        <w:spacing w:before="0" w:line="367" w:lineRule="exact"/>
        <w:ind w:firstLine="0"/>
        <w:jc w:val="both"/>
        <w:rPr>
          <w:color w:val="000000"/>
          <w:lang w:eastAsia="ru-RU" w:bidi="ru-RU"/>
        </w:rPr>
      </w:pPr>
    </w:p>
    <w:tbl>
      <w:tblPr>
        <w:tblW w:w="14752" w:type="dxa"/>
        <w:tblLayout w:type="fixed"/>
        <w:tblCellMar>
          <w:left w:w="10" w:type="dxa"/>
          <w:right w:w="10" w:type="dxa"/>
        </w:tblCellMar>
        <w:tblLook w:val="04A0"/>
      </w:tblPr>
      <w:tblGrid>
        <w:gridCol w:w="966"/>
        <w:gridCol w:w="4289"/>
        <w:gridCol w:w="425"/>
        <w:gridCol w:w="1843"/>
        <w:gridCol w:w="142"/>
        <w:gridCol w:w="2835"/>
        <w:gridCol w:w="4252"/>
      </w:tblGrid>
      <w:tr w:rsidR="002B497A" w:rsidTr="007A7977">
        <w:trPr>
          <w:trHeight w:hRule="exact" w:val="759"/>
        </w:trPr>
        <w:tc>
          <w:tcPr>
            <w:tcW w:w="966" w:type="dxa"/>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firstLine="0"/>
            </w:pPr>
            <w:r>
              <w:t>№</w:t>
            </w:r>
          </w:p>
        </w:tc>
        <w:tc>
          <w:tcPr>
            <w:tcW w:w="4289" w:type="dxa"/>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68" w:right="244" w:firstLine="0"/>
            </w:pPr>
            <w:r>
              <w:t>Основные направления деятельности</w:t>
            </w:r>
          </w:p>
        </w:tc>
        <w:tc>
          <w:tcPr>
            <w:tcW w:w="2268"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after="180" w:line="280" w:lineRule="exact"/>
              <w:ind w:left="162" w:right="133" w:firstLine="0"/>
            </w:pPr>
            <w:r>
              <w:t>Сроки</w:t>
            </w:r>
          </w:p>
          <w:p w:rsidR="002B497A" w:rsidRDefault="002B497A" w:rsidP="007F59D9">
            <w:pPr>
              <w:pStyle w:val="22"/>
              <w:shd w:val="clear" w:color="auto" w:fill="auto"/>
              <w:spacing w:before="180" w:line="280" w:lineRule="exact"/>
              <w:ind w:left="162" w:right="133" w:firstLine="0"/>
            </w:pPr>
            <w:r>
              <w:t>исполнения</w:t>
            </w:r>
          </w:p>
        </w:tc>
        <w:tc>
          <w:tcPr>
            <w:tcW w:w="2977"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after="180" w:line="280" w:lineRule="exact"/>
              <w:ind w:left="130" w:right="132" w:firstLine="0"/>
            </w:pPr>
            <w:r>
              <w:t>Ответственный</w:t>
            </w:r>
          </w:p>
          <w:p w:rsidR="002B497A" w:rsidRDefault="002B497A" w:rsidP="007F59D9">
            <w:pPr>
              <w:pStyle w:val="22"/>
              <w:shd w:val="clear" w:color="auto" w:fill="auto"/>
              <w:spacing w:before="180" w:line="280" w:lineRule="exact"/>
              <w:ind w:left="130" w:right="132" w:firstLine="0"/>
            </w:pPr>
            <w:r>
              <w:t>исполнитель</w:t>
            </w:r>
          </w:p>
        </w:tc>
        <w:tc>
          <w:tcPr>
            <w:tcW w:w="4252" w:type="dxa"/>
            <w:tcBorders>
              <w:top w:val="single" w:sz="4" w:space="0" w:color="auto"/>
              <w:left w:val="single" w:sz="4" w:space="0" w:color="auto"/>
              <w:right w:val="single" w:sz="4" w:space="0" w:color="auto"/>
            </w:tcBorders>
            <w:shd w:val="clear" w:color="auto" w:fill="FFFFFF"/>
          </w:tcPr>
          <w:p w:rsidR="002B497A" w:rsidRDefault="002B497A" w:rsidP="007A7977">
            <w:pPr>
              <w:pStyle w:val="22"/>
              <w:shd w:val="clear" w:color="auto" w:fill="auto"/>
              <w:spacing w:before="0" w:after="180" w:line="280" w:lineRule="exact"/>
              <w:ind w:left="132" w:right="172" w:firstLine="0"/>
              <w:jc w:val="both"/>
            </w:pPr>
            <w:r>
              <w:t>Ожидаемый</w:t>
            </w:r>
          </w:p>
          <w:p w:rsidR="002B497A" w:rsidRDefault="002B497A" w:rsidP="007A7977">
            <w:pPr>
              <w:pStyle w:val="22"/>
              <w:shd w:val="clear" w:color="auto" w:fill="auto"/>
              <w:spacing w:before="180" w:line="280" w:lineRule="exact"/>
              <w:ind w:left="132" w:right="172" w:firstLine="0"/>
              <w:jc w:val="both"/>
            </w:pPr>
            <w:r>
              <w:t>результат</w:t>
            </w:r>
          </w:p>
        </w:tc>
      </w:tr>
      <w:tr w:rsidR="002B497A" w:rsidTr="007F59D9">
        <w:trPr>
          <w:trHeight w:hRule="exact" w:val="381"/>
        </w:trPr>
        <w:tc>
          <w:tcPr>
            <w:tcW w:w="14752" w:type="dxa"/>
            <w:gridSpan w:val="7"/>
            <w:tcBorders>
              <w:top w:val="single" w:sz="4" w:space="0" w:color="auto"/>
              <w:left w:val="single" w:sz="4" w:space="0" w:color="auto"/>
              <w:right w:val="single" w:sz="4" w:space="0" w:color="auto"/>
            </w:tcBorders>
            <w:shd w:val="clear" w:color="auto" w:fill="FFFFFF"/>
          </w:tcPr>
          <w:p w:rsidR="002B497A" w:rsidRDefault="002B497A" w:rsidP="007A7977">
            <w:pPr>
              <w:pStyle w:val="22"/>
              <w:shd w:val="clear" w:color="auto" w:fill="auto"/>
              <w:spacing w:before="0" w:line="280" w:lineRule="exact"/>
              <w:ind w:left="132" w:right="172" w:firstLine="0"/>
              <w:jc w:val="both"/>
            </w:pPr>
            <w:r>
              <w:rPr>
                <w:rStyle w:val="23"/>
              </w:rPr>
              <w:t>Задача 1. Улучшение материально-технической базы</w:t>
            </w:r>
          </w:p>
        </w:tc>
      </w:tr>
      <w:tr w:rsidR="002B497A" w:rsidTr="007A7977">
        <w:trPr>
          <w:trHeight w:hRule="exact" w:val="1430"/>
        </w:trPr>
        <w:tc>
          <w:tcPr>
            <w:tcW w:w="966" w:type="dxa"/>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40" w:firstLine="0"/>
            </w:pPr>
            <w:r>
              <w:t>1.1</w:t>
            </w:r>
          </w:p>
        </w:tc>
        <w:tc>
          <w:tcPr>
            <w:tcW w:w="4289" w:type="dxa"/>
            <w:tcBorders>
              <w:top w:val="single" w:sz="4" w:space="0" w:color="auto"/>
              <w:left w:val="single" w:sz="4" w:space="0" w:color="auto"/>
            </w:tcBorders>
            <w:shd w:val="clear" w:color="auto" w:fill="FFFFFF"/>
          </w:tcPr>
          <w:p w:rsidR="002B497A" w:rsidRDefault="002B497A" w:rsidP="00880029">
            <w:pPr>
              <w:pStyle w:val="22"/>
              <w:shd w:val="clear" w:color="auto" w:fill="auto"/>
              <w:spacing w:before="0" w:line="322" w:lineRule="exact"/>
              <w:ind w:left="168" w:right="244" w:firstLine="0"/>
            </w:pPr>
            <w:r>
              <w:t>Пополнение фонда школьной библио</w:t>
            </w:r>
            <w:r w:rsidR="00880029">
              <w:t>теки (увеличение книжного фонда</w:t>
            </w:r>
            <w:r>
              <w:t>).</w:t>
            </w:r>
          </w:p>
        </w:tc>
        <w:tc>
          <w:tcPr>
            <w:tcW w:w="2268"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374" w:lineRule="exact"/>
              <w:ind w:left="162" w:right="133" w:firstLine="0"/>
            </w:pPr>
            <w:r>
              <w:t>До 01.09. 2017 года</w:t>
            </w:r>
          </w:p>
        </w:tc>
        <w:tc>
          <w:tcPr>
            <w:tcW w:w="2977"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100%</w:t>
            </w:r>
          </w:p>
          <w:p w:rsidR="002B497A" w:rsidRDefault="002B497A" w:rsidP="007A7977">
            <w:pPr>
              <w:pStyle w:val="22"/>
              <w:shd w:val="clear" w:color="auto" w:fill="auto"/>
              <w:spacing w:before="0" w:line="322" w:lineRule="exact"/>
              <w:ind w:left="132" w:right="172" w:firstLine="0"/>
              <w:jc w:val="both"/>
            </w:pPr>
            <w:r>
              <w:t>укомплектованность</w:t>
            </w:r>
          </w:p>
          <w:p w:rsidR="002B497A" w:rsidRDefault="002B497A" w:rsidP="007A7977">
            <w:pPr>
              <w:pStyle w:val="22"/>
              <w:shd w:val="clear" w:color="auto" w:fill="auto"/>
              <w:spacing w:before="0" w:line="322" w:lineRule="exact"/>
              <w:ind w:left="132" w:right="172" w:firstLine="0"/>
              <w:jc w:val="both"/>
            </w:pPr>
            <w:r>
              <w:t>библиотечного</w:t>
            </w:r>
          </w:p>
          <w:p w:rsidR="002B497A" w:rsidRDefault="002B497A" w:rsidP="007A7977">
            <w:pPr>
              <w:pStyle w:val="22"/>
              <w:shd w:val="clear" w:color="auto" w:fill="auto"/>
              <w:spacing w:before="0" w:line="322" w:lineRule="exact"/>
              <w:ind w:left="132" w:right="172" w:firstLine="0"/>
              <w:jc w:val="both"/>
            </w:pPr>
            <w:r>
              <w:t>фонда</w:t>
            </w:r>
          </w:p>
        </w:tc>
      </w:tr>
      <w:tr w:rsidR="002B497A" w:rsidTr="003D583C">
        <w:trPr>
          <w:trHeight w:hRule="exact" w:val="2036"/>
        </w:trPr>
        <w:tc>
          <w:tcPr>
            <w:tcW w:w="966" w:type="dxa"/>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40" w:firstLine="0"/>
            </w:pPr>
            <w:r>
              <w:t>1.2</w:t>
            </w:r>
          </w:p>
        </w:tc>
        <w:tc>
          <w:tcPr>
            <w:tcW w:w="4289" w:type="dxa"/>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317" w:lineRule="exact"/>
              <w:ind w:left="168" w:right="244" w:firstLine="0"/>
            </w:pPr>
            <w:r>
              <w:t>Дооснащение оборудованием и инвентарем спортивных залов</w:t>
            </w:r>
          </w:p>
        </w:tc>
        <w:tc>
          <w:tcPr>
            <w:tcW w:w="2268"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62" w:right="133" w:firstLine="0"/>
            </w:pPr>
            <w:r>
              <w:t>2017 год</w:t>
            </w:r>
          </w:p>
        </w:tc>
        <w:tc>
          <w:tcPr>
            <w:tcW w:w="2977" w:type="dxa"/>
            <w:gridSpan w:val="2"/>
            <w:tcBorders>
              <w:top w:val="single" w:sz="4" w:space="0" w:color="auto"/>
              <w:left w:val="single" w:sz="4" w:space="0" w:color="auto"/>
            </w:tcBorders>
            <w:shd w:val="clear" w:color="auto" w:fill="FFFFFF"/>
          </w:tcPr>
          <w:p w:rsidR="002B497A" w:rsidRDefault="002B497A"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Качественная</w:t>
            </w:r>
            <w:r w:rsidR="007A7977">
              <w:t xml:space="preserve"> </w:t>
            </w:r>
            <w:r>
              <w:t>реализация</w:t>
            </w:r>
          </w:p>
          <w:p w:rsidR="002B497A" w:rsidRDefault="007A7977" w:rsidP="007A7977">
            <w:pPr>
              <w:pStyle w:val="22"/>
              <w:shd w:val="clear" w:color="auto" w:fill="auto"/>
              <w:spacing w:before="0" w:line="322" w:lineRule="exact"/>
              <w:ind w:left="132" w:right="172" w:firstLine="0"/>
              <w:jc w:val="both"/>
            </w:pPr>
            <w:r>
              <w:t>О</w:t>
            </w:r>
            <w:r w:rsidR="002B497A">
              <w:t>бразовательных</w:t>
            </w:r>
            <w:r>
              <w:t xml:space="preserve"> </w:t>
            </w:r>
            <w:r w:rsidR="002B497A">
              <w:t>программ,</w:t>
            </w:r>
          </w:p>
          <w:p w:rsidR="002B497A" w:rsidRDefault="002B497A" w:rsidP="007A7977">
            <w:pPr>
              <w:pStyle w:val="22"/>
              <w:shd w:val="clear" w:color="auto" w:fill="auto"/>
              <w:spacing w:before="0" w:line="322" w:lineRule="exact"/>
              <w:ind w:left="132" w:right="172" w:firstLine="0"/>
              <w:jc w:val="both"/>
            </w:pPr>
            <w:r>
              <w:t>улучшение условий для формирования здорового образа жизни участников образовательных отношений.</w:t>
            </w:r>
          </w:p>
        </w:tc>
      </w:tr>
      <w:tr w:rsidR="002B497A" w:rsidTr="007A7977">
        <w:trPr>
          <w:trHeight w:hRule="exact" w:val="1126"/>
        </w:trPr>
        <w:tc>
          <w:tcPr>
            <w:tcW w:w="966"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40" w:firstLine="0"/>
            </w:pPr>
            <w:r>
              <w:t>1.3</w:t>
            </w:r>
          </w:p>
        </w:tc>
        <w:tc>
          <w:tcPr>
            <w:tcW w:w="4289"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22" w:lineRule="exact"/>
              <w:ind w:left="168" w:right="244" w:firstLine="0"/>
            </w:pPr>
            <w:r>
              <w:t>Улучшение оснащенности учебных кабинетов</w:t>
            </w:r>
          </w:p>
        </w:tc>
        <w:tc>
          <w:tcPr>
            <w:tcW w:w="2268" w:type="dxa"/>
            <w:gridSpan w:val="2"/>
            <w:tcBorders>
              <w:top w:val="single" w:sz="4" w:space="0" w:color="auto"/>
              <w:left w:val="single" w:sz="4" w:space="0" w:color="auto"/>
              <w:bottom w:val="single" w:sz="4" w:space="0" w:color="auto"/>
            </w:tcBorders>
            <w:shd w:val="clear" w:color="auto" w:fill="FFFFFF"/>
          </w:tcPr>
          <w:p w:rsidR="002B497A" w:rsidRDefault="007A7977" w:rsidP="007F59D9">
            <w:pPr>
              <w:pStyle w:val="22"/>
              <w:shd w:val="clear" w:color="auto" w:fill="auto"/>
              <w:spacing w:before="0" w:line="280" w:lineRule="exact"/>
              <w:ind w:left="162" w:right="133" w:firstLine="0"/>
            </w:pPr>
            <w:r>
              <w:t>2017</w:t>
            </w:r>
            <w:r w:rsidR="002B497A">
              <w:t>-2020 годы</w:t>
            </w:r>
          </w:p>
        </w:tc>
        <w:tc>
          <w:tcPr>
            <w:tcW w:w="2977"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17" w:lineRule="exact"/>
              <w:ind w:left="132" w:right="172" w:firstLine="0"/>
              <w:jc w:val="both"/>
            </w:pPr>
            <w:r>
              <w:t>Создание</w:t>
            </w:r>
            <w:r w:rsidR="007A7977">
              <w:t xml:space="preserve"> </w:t>
            </w:r>
            <w:proofErr w:type="gramStart"/>
            <w:r>
              <w:t>оптимальных</w:t>
            </w:r>
            <w:proofErr w:type="gramEnd"/>
          </w:p>
          <w:p w:rsidR="002B497A" w:rsidRDefault="002B497A" w:rsidP="007A7977">
            <w:pPr>
              <w:pStyle w:val="22"/>
              <w:shd w:val="clear" w:color="auto" w:fill="auto"/>
              <w:spacing w:before="0" w:line="317" w:lineRule="exact"/>
              <w:ind w:left="132" w:right="172" w:firstLine="0"/>
              <w:jc w:val="both"/>
            </w:pPr>
            <w:r>
              <w:t>условий для</w:t>
            </w:r>
            <w:r w:rsidR="007A7977">
              <w:t xml:space="preserve"> </w:t>
            </w:r>
            <w:r>
              <w:t>реализации</w:t>
            </w:r>
          </w:p>
          <w:p w:rsidR="002B497A" w:rsidRDefault="002B497A" w:rsidP="007A7977">
            <w:pPr>
              <w:pStyle w:val="22"/>
              <w:shd w:val="clear" w:color="auto" w:fill="auto"/>
              <w:spacing w:before="0" w:line="317" w:lineRule="exact"/>
              <w:ind w:left="132" w:right="172" w:firstLine="0"/>
              <w:jc w:val="both"/>
            </w:pPr>
            <w:r>
              <w:t>образовательных</w:t>
            </w:r>
            <w:r w:rsidR="007A7977">
              <w:t xml:space="preserve"> </w:t>
            </w:r>
            <w:r>
              <w:t>программ.</w:t>
            </w:r>
          </w:p>
        </w:tc>
      </w:tr>
      <w:tr w:rsidR="002B497A" w:rsidTr="002134AF">
        <w:trPr>
          <w:trHeight w:hRule="exact" w:val="2706"/>
        </w:trPr>
        <w:tc>
          <w:tcPr>
            <w:tcW w:w="966"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40" w:firstLine="0"/>
            </w:pPr>
            <w:r>
              <w:t>1.4</w:t>
            </w:r>
          </w:p>
        </w:tc>
        <w:tc>
          <w:tcPr>
            <w:tcW w:w="4289"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22" w:lineRule="exact"/>
              <w:ind w:left="168" w:right="244" w:firstLine="0"/>
            </w:pPr>
            <w:r>
              <w:t>Повышение активности в использовании опыта реализации регионального проекта "Внедрение модели системы управления качеством образования"</w:t>
            </w:r>
          </w:p>
        </w:tc>
        <w:tc>
          <w:tcPr>
            <w:tcW w:w="2268"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bottom w:val="single" w:sz="4" w:space="0" w:color="auto"/>
            </w:tcBorders>
            <w:shd w:val="clear" w:color="auto" w:fill="FFFFFF"/>
          </w:tcPr>
          <w:p w:rsidR="002B497A" w:rsidRDefault="007A7977" w:rsidP="002134AF">
            <w:pPr>
              <w:pStyle w:val="22"/>
              <w:shd w:val="clear" w:color="auto" w:fill="auto"/>
              <w:spacing w:before="0" w:line="322" w:lineRule="exact"/>
              <w:ind w:left="130" w:right="132" w:firstLine="0"/>
            </w:pPr>
            <w:r>
              <w:t>МКОУ ДПО «ИМЦ» Маслянинского района, р</w:t>
            </w:r>
            <w:r w:rsidR="002B497A">
              <w:t>уково</w:t>
            </w:r>
            <w:r>
              <w:t xml:space="preserve">дители школ МБОУ </w:t>
            </w:r>
            <w:proofErr w:type="spellStart"/>
            <w:r>
              <w:t>Маслянинской</w:t>
            </w:r>
            <w:proofErr w:type="spellEnd"/>
            <w:r>
              <w:t xml:space="preserve"> СОШ № 1, МКОУ </w:t>
            </w:r>
            <w:proofErr w:type="spellStart"/>
            <w:r>
              <w:t>Маслянинская</w:t>
            </w:r>
            <w:proofErr w:type="spellEnd"/>
            <w:r>
              <w:t xml:space="preserve"> ООШ № 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Формирование моделей системы управления качеством</w:t>
            </w:r>
          </w:p>
          <w:p w:rsidR="002B497A" w:rsidRDefault="002B497A" w:rsidP="007A7977">
            <w:pPr>
              <w:pStyle w:val="22"/>
              <w:shd w:val="clear" w:color="auto" w:fill="auto"/>
              <w:spacing w:before="0" w:line="322" w:lineRule="exact"/>
              <w:ind w:left="132" w:right="172" w:firstLine="0"/>
              <w:jc w:val="both"/>
            </w:pPr>
            <w:r>
              <w:t>образования в ОО района</w:t>
            </w:r>
          </w:p>
        </w:tc>
      </w:tr>
      <w:tr w:rsidR="002B497A" w:rsidTr="007A7977">
        <w:trPr>
          <w:trHeight w:hRule="exact" w:val="1713"/>
        </w:trPr>
        <w:tc>
          <w:tcPr>
            <w:tcW w:w="966"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40" w:firstLine="0"/>
            </w:pPr>
            <w:r>
              <w:lastRenderedPageBreak/>
              <w:t>1.5</w:t>
            </w:r>
          </w:p>
        </w:tc>
        <w:tc>
          <w:tcPr>
            <w:tcW w:w="4289"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22" w:lineRule="exact"/>
              <w:ind w:left="168" w:right="244" w:firstLine="0"/>
            </w:pPr>
            <w:r>
              <w:t>Обеспечение технических ресурсов для повышения доступности дистанционного образования (увеличение скорости сети Интернет)</w:t>
            </w:r>
          </w:p>
        </w:tc>
        <w:tc>
          <w:tcPr>
            <w:tcW w:w="2268"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62" w:right="133" w:firstLine="0"/>
            </w:pPr>
            <w:r>
              <w:t>2017 год</w:t>
            </w:r>
          </w:p>
        </w:tc>
        <w:tc>
          <w:tcPr>
            <w:tcW w:w="2977"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22" w:lineRule="exact"/>
              <w:ind w:left="130" w:right="132" w:firstLine="0"/>
            </w:pPr>
            <w:r>
              <w:t>Упра</w:t>
            </w:r>
            <w:r w:rsidR="007A7977">
              <w:t>вление образования, руководители</w:t>
            </w:r>
            <w:r>
              <w:t xml:space="preserve">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 xml:space="preserve">Наличие скоростного интернета </w:t>
            </w:r>
          </w:p>
        </w:tc>
      </w:tr>
      <w:tr w:rsidR="002B497A" w:rsidTr="007A7977">
        <w:trPr>
          <w:trHeight w:hRule="exact" w:val="702"/>
        </w:trPr>
        <w:tc>
          <w:tcPr>
            <w:tcW w:w="14752" w:type="dxa"/>
            <w:gridSpan w:val="7"/>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pPr>
          </w:p>
          <w:p w:rsidR="002B497A" w:rsidRPr="002B497A" w:rsidRDefault="002B497A" w:rsidP="007A7977">
            <w:pPr>
              <w:tabs>
                <w:tab w:val="left" w:pos="4672"/>
              </w:tabs>
              <w:ind w:left="132" w:right="172"/>
            </w:pPr>
            <w:r>
              <w:rPr>
                <w:rStyle w:val="23"/>
                <w:rFonts w:eastAsiaTheme="minorHAnsi"/>
              </w:rPr>
              <w:t>Задача 2. Повышение уровня квалификации кадрового состава</w:t>
            </w:r>
          </w:p>
        </w:tc>
      </w:tr>
      <w:tr w:rsidR="002B497A" w:rsidTr="002134AF">
        <w:trPr>
          <w:trHeight w:hRule="exact" w:val="1988"/>
        </w:trPr>
        <w:tc>
          <w:tcPr>
            <w:tcW w:w="966" w:type="dxa"/>
            <w:tcBorders>
              <w:top w:val="single" w:sz="4" w:space="0" w:color="auto"/>
              <w:left w:val="single" w:sz="4" w:space="0" w:color="auto"/>
              <w:bottom w:val="single" w:sz="4" w:space="0" w:color="auto"/>
            </w:tcBorders>
            <w:shd w:val="clear" w:color="auto" w:fill="FFFFFF"/>
          </w:tcPr>
          <w:p w:rsidR="002B497A" w:rsidRDefault="002B497A" w:rsidP="007A7977">
            <w:pPr>
              <w:pStyle w:val="22"/>
              <w:shd w:val="clear" w:color="auto" w:fill="auto"/>
              <w:spacing w:before="0" w:line="280" w:lineRule="exact"/>
              <w:ind w:firstLine="126"/>
            </w:pPr>
            <w:r>
              <w:t>2.1</w:t>
            </w:r>
          </w:p>
        </w:tc>
        <w:tc>
          <w:tcPr>
            <w:tcW w:w="4714"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70" w:lineRule="exact"/>
              <w:ind w:left="168" w:right="244" w:firstLine="0"/>
            </w:pPr>
            <w:r>
              <w:t xml:space="preserve">Участие педагогов в семинарах, </w:t>
            </w:r>
            <w:proofErr w:type="spellStart"/>
            <w:r>
              <w:t>вебинарах</w:t>
            </w:r>
            <w:proofErr w:type="spellEnd"/>
            <w:r>
              <w:t>, районных методических объединениях, конкурсах профессионального мастерства.</w:t>
            </w:r>
          </w:p>
        </w:tc>
        <w:tc>
          <w:tcPr>
            <w:tcW w:w="1985"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62" w:right="133" w:firstLine="0"/>
            </w:pPr>
            <w:r>
              <w:t>Ежегодно</w:t>
            </w:r>
          </w:p>
        </w:tc>
        <w:tc>
          <w:tcPr>
            <w:tcW w:w="2835" w:type="dxa"/>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79" w:lineRule="exact"/>
              <w:ind w:left="130" w:right="132" w:firstLine="0"/>
            </w:pPr>
            <w:r>
              <w:t>МКОУ ДПО «ИМЦ</w:t>
            </w:r>
            <w:r w:rsidR="007A7977">
              <w:t>»</w:t>
            </w:r>
            <w:r>
              <w:t xml:space="preserve"> Маслянинского района</w:t>
            </w:r>
            <w:r w:rsidR="007A7977">
              <w:t>, р</w:t>
            </w:r>
            <w:r>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17" w:lineRule="exact"/>
              <w:ind w:left="132" w:right="172" w:firstLine="0"/>
              <w:jc w:val="both"/>
            </w:pPr>
            <w:r>
              <w:t>Стопроцентное участие педагогов в мероприятиях различного уровня</w:t>
            </w:r>
          </w:p>
        </w:tc>
      </w:tr>
      <w:tr w:rsidR="002B497A" w:rsidTr="002134AF">
        <w:trPr>
          <w:trHeight w:hRule="exact" w:val="1563"/>
        </w:trPr>
        <w:tc>
          <w:tcPr>
            <w:tcW w:w="966" w:type="dxa"/>
            <w:tcBorders>
              <w:top w:val="single" w:sz="4" w:space="0" w:color="auto"/>
              <w:left w:val="single" w:sz="4" w:space="0" w:color="auto"/>
              <w:bottom w:val="single" w:sz="4" w:space="0" w:color="auto"/>
            </w:tcBorders>
            <w:shd w:val="clear" w:color="auto" w:fill="FFFFFF"/>
          </w:tcPr>
          <w:p w:rsidR="002B497A" w:rsidRDefault="002B497A" w:rsidP="007A7977">
            <w:pPr>
              <w:pStyle w:val="22"/>
              <w:shd w:val="clear" w:color="auto" w:fill="auto"/>
              <w:spacing w:before="0" w:line="280" w:lineRule="exact"/>
              <w:ind w:firstLine="126"/>
            </w:pPr>
            <w:r>
              <w:t>2.2.</w:t>
            </w:r>
          </w:p>
        </w:tc>
        <w:tc>
          <w:tcPr>
            <w:tcW w:w="4714" w:type="dxa"/>
            <w:gridSpan w:val="2"/>
            <w:tcBorders>
              <w:top w:val="single" w:sz="4" w:space="0" w:color="auto"/>
              <w:left w:val="single" w:sz="4" w:space="0" w:color="auto"/>
              <w:bottom w:val="single" w:sz="4" w:space="0" w:color="auto"/>
            </w:tcBorders>
            <w:shd w:val="clear" w:color="auto" w:fill="FFFFFF"/>
          </w:tcPr>
          <w:p w:rsidR="002B497A" w:rsidRDefault="007A7977" w:rsidP="007F59D9">
            <w:pPr>
              <w:pStyle w:val="22"/>
              <w:shd w:val="clear" w:color="auto" w:fill="auto"/>
              <w:spacing w:before="0" w:line="370" w:lineRule="exact"/>
              <w:ind w:left="168" w:right="244" w:firstLine="0"/>
            </w:pPr>
            <w:r>
              <w:t xml:space="preserve">Участие педагогов в </w:t>
            </w:r>
            <w:r w:rsidR="002B497A">
              <w:t>мероприятиях по подготовке к ГИА</w:t>
            </w:r>
          </w:p>
        </w:tc>
        <w:tc>
          <w:tcPr>
            <w:tcW w:w="1985" w:type="dxa"/>
            <w:gridSpan w:val="2"/>
            <w:tcBorders>
              <w:top w:val="single" w:sz="4" w:space="0" w:color="auto"/>
              <w:left w:val="single" w:sz="4" w:space="0" w:color="auto"/>
              <w:bottom w:val="single" w:sz="4" w:space="0" w:color="auto"/>
            </w:tcBorders>
            <w:shd w:val="clear" w:color="auto" w:fill="FFFFFF"/>
          </w:tcPr>
          <w:p w:rsidR="002B497A" w:rsidRDefault="002B497A" w:rsidP="007A7977">
            <w:pPr>
              <w:pStyle w:val="22"/>
              <w:shd w:val="clear" w:color="auto" w:fill="auto"/>
              <w:spacing w:before="0" w:line="370" w:lineRule="exact"/>
              <w:ind w:left="162" w:right="133" w:firstLine="0"/>
            </w:pPr>
            <w:r>
              <w:t xml:space="preserve">В течение года по плану </w:t>
            </w:r>
          </w:p>
        </w:tc>
        <w:tc>
          <w:tcPr>
            <w:tcW w:w="2835" w:type="dxa"/>
            <w:tcBorders>
              <w:top w:val="single" w:sz="4" w:space="0" w:color="auto"/>
              <w:left w:val="single" w:sz="4" w:space="0" w:color="auto"/>
              <w:bottom w:val="single" w:sz="4" w:space="0" w:color="auto"/>
            </w:tcBorders>
            <w:shd w:val="clear" w:color="auto" w:fill="FFFFFF"/>
          </w:tcPr>
          <w:p w:rsidR="002B497A" w:rsidRDefault="00D60FD2" w:rsidP="007F59D9">
            <w:pPr>
              <w:pStyle w:val="22"/>
              <w:shd w:val="clear" w:color="auto" w:fill="auto"/>
              <w:spacing w:before="0" w:line="374" w:lineRule="exact"/>
              <w:ind w:left="130" w:right="132" w:firstLine="0"/>
            </w:pPr>
            <w:r>
              <w:t>МКОУ ДПО «ИМЦ</w:t>
            </w:r>
            <w:r w:rsidR="007A7977">
              <w:t>» Маслянинского района, р</w:t>
            </w:r>
            <w:r>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Положительная динамика результатов ГИА</w:t>
            </w:r>
          </w:p>
        </w:tc>
      </w:tr>
      <w:tr w:rsidR="002B497A" w:rsidTr="002134AF">
        <w:trPr>
          <w:trHeight w:hRule="exact" w:val="2564"/>
        </w:trPr>
        <w:tc>
          <w:tcPr>
            <w:tcW w:w="966" w:type="dxa"/>
            <w:tcBorders>
              <w:top w:val="single" w:sz="4" w:space="0" w:color="auto"/>
              <w:left w:val="single" w:sz="4" w:space="0" w:color="auto"/>
              <w:bottom w:val="single" w:sz="4" w:space="0" w:color="auto"/>
            </w:tcBorders>
            <w:shd w:val="clear" w:color="auto" w:fill="FFFFFF"/>
          </w:tcPr>
          <w:p w:rsidR="002B497A" w:rsidRDefault="002B497A" w:rsidP="007A7977">
            <w:pPr>
              <w:pStyle w:val="22"/>
              <w:shd w:val="clear" w:color="auto" w:fill="auto"/>
              <w:spacing w:before="0" w:line="280" w:lineRule="exact"/>
              <w:ind w:firstLine="126"/>
            </w:pPr>
            <w:r>
              <w:t>2.3</w:t>
            </w:r>
          </w:p>
        </w:tc>
        <w:tc>
          <w:tcPr>
            <w:tcW w:w="4714"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374" w:lineRule="exact"/>
              <w:ind w:left="168" w:right="244" w:firstLine="0"/>
            </w:pPr>
            <w:r>
              <w:t>Повышение уровня образования воспитателей ДОУ</w:t>
            </w:r>
          </w:p>
        </w:tc>
        <w:tc>
          <w:tcPr>
            <w:tcW w:w="1985" w:type="dxa"/>
            <w:gridSpan w:val="2"/>
            <w:tcBorders>
              <w:top w:val="single" w:sz="4" w:space="0" w:color="auto"/>
              <w:left w:val="single" w:sz="4" w:space="0" w:color="auto"/>
              <w:bottom w:val="single" w:sz="4" w:space="0" w:color="auto"/>
            </w:tcBorders>
            <w:shd w:val="clear" w:color="auto" w:fill="FFFFFF"/>
          </w:tcPr>
          <w:p w:rsidR="002B497A" w:rsidRDefault="002B497A" w:rsidP="007F59D9">
            <w:pPr>
              <w:pStyle w:val="22"/>
              <w:shd w:val="clear" w:color="auto" w:fill="auto"/>
              <w:spacing w:before="0" w:line="280" w:lineRule="exact"/>
              <w:ind w:left="162" w:right="133" w:firstLine="0"/>
            </w:pPr>
            <w:r>
              <w:t>2017-2020 годы</w:t>
            </w:r>
          </w:p>
        </w:tc>
        <w:tc>
          <w:tcPr>
            <w:tcW w:w="2835" w:type="dxa"/>
            <w:tcBorders>
              <w:top w:val="single" w:sz="4" w:space="0" w:color="auto"/>
              <w:left w:val="single" w:sz="4" w:space="0" w:color="auto"/>
              <w:bottom w:val="single" w:sz="4" w:space="0" w:color="auto"/>
            </w:tcBorders>
            <w:shd w:val="clear" w:color="auto" w:fill="FFFFFF"/>
          </w:tcPr>
          <w:p w:rsidR="002B497A" w:rsidRDefault="00891A7E" w:rsidP="007F59D9">
            <w:pPr>
              <w:pStyle w:val="22"/>
              <w:shd w:val="clear" w:color="auto" w:fill="auto"/>
              <w:spacing w:before="0" w:line="370" w:lineRule="exact"/>
              <w:ind w:left="130" w:right="132" w:firstLine="0"/>
            </w:pPr>
            <w:r>
              <w:t>Руководители</w:t>
            </w:r>
            <w:r w:rsidR="00D60FD2">
              <w:t xml:space="preserve"> МКОУ Пеньковской</w:t>
            </w:r>
            <w:r w:rsidR="002B497A">
              <w:t xml:space="preserve"> СОШ</w:t>
            </w:r>
            <w:r w:rsidR="00D60FD2">
              <w:t>, МКОУ Борковской СОШ, МКОУ Александровской ООШ</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B497A" w:rsidRDefault="002B497A" w:rsidP="007A7977">
            <w:pPr>
              <w:pStyle w:val="22"/>
              <w:shd w:val="clear" w:color="auto" w:fill="auto"/>
              <w:spacing w:before="0" w:line="322" w:lineRule="exact"/>
              <w:ind w:left="132" w:right="172" w:firstLine="0"/>
              <w:jc w:val="both"/>
            </w:pPr>
            <w:r>
              <w:t>Доля</w:t>
            </w:r>
            <w:r w:rsidR="007A7977">
              <w:t xml:space="preserve"> </w:t>
            </w:r>
            <w:r>
              <w:t>педагогических</w:t>
            </w:r>
            <w:r w:rsidR="007A7977">
              <w:t xml:space="preserve"> </w:t>
            </w:r>
            <w:r>
              <w:t>работников</w:t>
            </w:r>
            <w:r w:rsidR="007A7977">
              <w:t xml:space="preserve"> </w:t>
            </w:r>
            <w:r>
              <w:t>дошкольного</w:t>
            </w:r>
            <w:r w:rsidR="00D60FD2">
              <w:t xml:space="preserve"> образования, имеющих высшее образование, будет доведена к 01.07. 2020 года до 100%</w:t>
            </w:r>
          </w:p>
        </w:tc>
      </w:tr>
      <w:tr w:rsidR="00D60FD2" w:rsidTr="003D583C">
        <w:trPr>
          <w:trHeight w:hRule="exact" w:val="2564"/>
        </w:trPr>
        <w:tc>
          <w:tcPr>
            <w:tcW w:w="966" w:type="dxa"/>
            <w:tcBorders>
              <w:top w:val="single" w:sz="4" w:space="0" w:color="auto"/>
              <w:left w:val="single" w:sz="4" w:space="0" w:color="auto"/>
              <w:bottom w:val="single" w:sz="4" w:space="0" w:color="auto"/>
            </w:tcBorders>
            <w:shd w:val="clear" w:color="auto" w:fill="FFFFFF"/>
          </w:tcPr>
          <w:p w:rsidR="00D60FD2" w:rsidRDefault="00D60FD2" w:rsidP="007A7977">
            <w:pPr>
              <w:pStyle w:val="22"/>
              <w:shd w:val="clear" w:color="auto" w:fill="auto"/>
              <w:spacing w:before="0" w:line="280" w:lineRule="exact"/>
              <w:ind w:firstLine="126"/>
            </w:pPr>
            <w:r>
              <w:lastRenderedPageBreak/>
              <w:t>2.4.</w:t>
            </w:r>
          </w:p>
        </w:tc>
        <w:tc>
          <w:tcPr>
            <w:tcW w:w="4714" w:type="dxa"/>
            <w:gridSpan w:val="2"/>
            <w:tcBorders>
              <w:top w:val="single" w:sz="4" w:space="0" w:color="auto"/>
              <w:left w:val="single" w:sz="4" w:space="0" w:color="auto"/>
              <w:bottom w:val="single" w:sz="4" w:space="0" w:color="auto"/>
            </w:tcBorders>
            <w:shd w:val="clear" w:color="auto" w:fill="FFFFFF"/>
          </w:tcPr>
          <w:p w:rsidR="00D60FD2" w:rsidRDefault="002134AF" w:rsidP="002134AF">
            <w:pPr>
              <w:pStyle w:val="22"/>
              <w:shd w:val="clear" w:color="auto" w:fill="auto"/>
              <w:spacing w:before="0" w:line="370" w:lineRule="exact"/>
              <w:ind w:left="168" w:right="244" w:firstLine="0"/>
              <w:jc w:val="both"/>
            </w:pPr>
            <w:r>
              <w:t xml:space="preserve">Повышение уровня </w:t>
            </w:r>
            <w:r w:rsidR="00D60FD2">
              <w:t>образования и уровня квалификации учителей ОО</w:t>
            </w:r>
          </w:p>
        </w:tc>
        <w:tc>
          <w:tcPr>
            <w:tcW w:w="1985" w:type="dxa"/>
            <w:gridSpan w:val="2"/>
            <w:tcBorders>
              <w:top w:val="single" w:sz="4" w:space="0" w:color="auto"/>
              <w:left w:val="single" w:sz="4" w:space="0" w:color="auto"/>
              <w:bottom w:val="single" w:sz="4" w:space="0" w:color="auto"/>
            </w:tcBorders>
            <w:shd w:val="clear" w:color="auto" w:fill="FFFFFF"/>
          </w:tcPr>
          <w:p w:rsidR="00D60FD2" w:rsidRDefault="00D60FD2" w:rsidP="007F59D9">
            <w:pPr>
              <w:pStyle w:val="22"/>
              <w:shd w:val="clear" w:color="auto" w:fill="auto"/>
              <w:spacing w:before="0" w:line="280" w:lineRule="exact"/>
              <w:ind w:left="162" w:right="133" w:firstLine="0"/>
            </w:pPr>
            <w:r>
              <w:t>2017-2020</w:t>
            </w:r>
          </w:p>
        </w:tc>
        <w:tc>
          <w:tcPr>
            <w:tcW w:w="2835" w:type="dxa"/>
            <w:tcBorders>
              <w:top w:val="single" w:sz="4" w:space="0" w:color="auto"/>
              <w:left w:val="single" w:sz="4" w:space="0" w:color="auto"/>
              <w:bottom w:val="single" w:sz="4" w:space="0" w:color="auto"/>
            </w:tcBorders>
            <w:shd w:val="clear" w:color="auto" w:fill="FFFFFF"/>
          </w:tcPr>
          <w:p w:rsidR="00D60FD2" w:rsidRDefault="00891A7E" w:rsidP="007A7977">
            <w:pPr>
              <w:pStyle w:val="22"/>
              <w:shd w:val="clear" w:color="auto" w:fill="auto"/>
              <w:spacing w:before="0" w:line="370" w:lineRule="exact"/>
              <w:ind w:left="130" w:right="132" w:firstLine="0"/>
            </w:pPr>
            <w:r>
              <w:t xml:space="preserve">Руководители МКОУ Пеньковской СОШ, МКОУ Борковской СОШ, МКОУ Александровской </w:t>
            </w:r>
            <w:r w:rsidR="007A7977">
              <w:t>ООШ</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D60FD2" w:rsidRDefault="00D60FD2" w:rsidP="007A7977">
            <w:pPr>
              <w:pStyle w:val="22"/>
              <w:shd w:val="clear" w:color="auto" w:fill="auto"/>
              <w:spacing w:before="0" w:line="317" w:lineRule="exact"/>
              <w:ind w:left="132" w:right="172" w:firstLine="0"/>
              <w:jc w:val="both"/>
            </w:pPr>
            <w:r>
              <w:t xml:space="preserve">Доля учителей, имеющих высшее образование, увеличится </w:t>
            </w:r>
            <w:r w:rsidRPr="004A54C3">
              <w:t>с 66% до 83% к 2019 году, доля учителей, имеющих высшую категорию с 16% до 33% к 2020 году</w:t>
            </w:r>
          </w:p>
        </w:tc>
      </w:tr>
      <w:tr w:rsidR="00D60FD2" w:rsidTr="004A54C3">
        <w:trPr>
          <w:trHeight w:hRule="exact" w:val="2402"/>
        </w:trPr>
        <w:tc>
          <w:tcPr>
            <w:tcW w:w="966" w:type="dxa"/>
            <w:tcBorders>
              <w:top w:val="single" w:sz="4" w:space="0" w:color="auto"/>
              <w:left w:val="single" w:sz="4" w:space="0" w:color="auto"/>
            </w:tcBorders>
            <w:shd w:val="clear" w:color="auto" w:fill="FFFFFF"/>
          </w:tcPr>
          <w:p w:rsidR="00D60FD2" w:rsidRDefault="00D60FD2" w:rsidP="007A7977">
            <w:pPr>
              <w:pStyle w:val="22"/>
              <w:shd w:val="clear" w:color="auto" w:fill="auto"/>
              <w:spacing w:before="0" w:line="280" w:lineRule="exact"/>
              <w:ind w:firstLine="126"/>
            </w:pPr>
            <w:r>
              <w:t>2.5</w:t>
            </w:r>
          </w:p>
        </w:tc>
        <w:tc>
          <w:tcPr>
            <w:tcW w:w="4714" w:type="dxa"/>
            <w:gridSpan w:val="2"/>
            <w:tcBorders>
              <w:top w:val="single" w:sz="4" w:space="0" w:color="auto"/>
              <w:left w:val="single" w:sz="4" w:space="0" w:color="auto"/>
            </w:tcBorders>
            <w:shd w:val="clear" w:color="auto" w:fill="FFFFFF"/>
          </w:tcPr>
          <w:p w:rsidR="00D60FD2" w:rsidRPr="002134AF" w:rsidRDefault="00D60FD2" w:rsidP="002134AF">
            <w:pPr>
              <w:pStyle w:val="a4"/>
              <w:ind w:left="168"/>
              <w:rPr>
                <w:rFonts w:ascii="Times New Roman" w:hAnsi="Times New Roman" w:cs="Times New Roman"/>
              </w:rPr>
            </w:pPr>
            <w:r w:rsidRPr="002134AF">
              <w:rPr>
                <w:rFonts w:ascii="Times New Roman" w:hAnsi="Times New Roman" w:cs="Times New Roman"/>
                <w:sz w:val="28"/>
              </w:rPr>
              <w:t>Обеспечение профессиональной переподготовки педагогических работников</w:t>
            </w:r>
          </w:p>
        </w:tc>
        <w:tc>
          <w:tcPr>
            <w:tcW w:w="1985" w:type="dxa"/>
            <w:gridSpan w:val="2"/>
            <w:tcBorders>
              <w:top w:val="single" w:sz="4" w:space="0" w:color="auto"/>
              <w:left w:val="single" w:sz="4" w:space="0" w:color="auto"/>
            </w:tcBorders>
            <w:shd w:val="clear" w:color="auto" w:fill="FFFFFF"/>
          </w:tcPr>
          <w:p w:rsidR="00D60FD2" w:rsidRDefault="00D60FD2" w:rsidP="007F59D9">
            <w:pPr>
              <w:pStyle w:val="22"/>
              <w:shd w:val="clear" w:color="auto" w:fill="auto"/>
              <w:spacing w:before="0" w:line="280" w:lineRule="exact"/>
              <w:ind w:left="162" w:right="133" w:firstLine="0"/>
            </w:pPr>
            <w:r>
              <w:t>2017 год</w:t>
            </w:r>
          </w:p>
        </w:tc>
        <w:tc>
          <w:tcPr>
            <w:tcW w:w="2835" w:type="dxa"/>
            <w:tcBorders>
              <w:top w:val="single" w:sz="4" w:space="0" w:color="auto"/>
              <w:left w:val="single" w:sz="4" w:space="0" w:color="auto"/>
            </w:tcBorders>
            <w:shd w:val="clear" w:color="auto" w:fill="FFFFFF"/>
          </w:tcPr>
          <w:p w:rsidR="00D60FD2" w:rsidRDefault="00891A7E" w:rsidP="007F59D9">
            <w:pPr>
              <w:pStyle w:val="22"/>
              <w:shd w:val="clear" w:color="auto" w:fill="auto"/>
              <w:spacing w:before="0" w:line="374" w:lineRule="exact"/>
              <w:ind w:left="130" w:right="132" w:firstLine="0"/>
            </w:pPr>
            <w:r w:rsidRPr="004A54C3">
              <w:t>Руководители МКОУ</w:t>
            </w:r>
            <w:r w:rsidRPr="003D583C">
              <w:rPr>
                <w:sz w:val="24"/>
              </w:rPr>
              <w:t xml:space="preserve"> </w:t>
            </w:r>
            <w:r w:rsidRPr="004A54C3">
              <w:t xml:space="preserve">Пеньковской СОШ, МКОУ Борковской СОШ, </w:t>
            </w:r>
            <w:proofErr w:type="spellStart"/>
            <w:r w:rsidR="004A54C3">
              <w:t>МКОУ</w:t>
            </w:r>
            <w:r w:rsidRPr="003D583C">
              <w:t>Александровской</w:t>
            </w:r>
            <w:proofErr w:type="spellEnd"/>
            <w:r w:rsidRPr="003D583C">
              <w:t xml:space="preserve"> ООШ</w:t>
            </w:r>
          </w:p>
        </w:tc>
        <w:tc>
          <w:tcPr>
            <w:tcW w:w="4252" w:type="dxa"/>
            <w:tcBorders>
              <w:top w:val="single" w:sz="4" w:space="0" w:color="auto"/>
              <w:left w:val="single" w:sz="4" w:space="0" w:color="auto"/>
              <w:right w:val="single" w:sz="4" w:space="0" w:color="auto"/>
            </w:tcBorders>
            <w:shd w:val="clear" w:color="auto" w:fill="FFFFFF"/>
          </w:tcPr>
          <w:p w:rsidR="00D60FD2" w:rsidRDefault="00D60FD2" w:rsidP="007A7977">
            <w:pPr>
              <w:pStyle w:val="22"/>
              <w:shd w:val="clear" w:color="auto" w:fill="auto"/>
              <w:spacing w:before="0" w:line="322" w:lineRule="exact"/>
              <w:ind w:left="132" w:right="172" w:firstLine="0"/>
              <w:jc w:val="both"/>
            </w:pPr>
            <w:r>
              <w:t>Увеличение числа учителей- предметников необходимой квалификации (с 91,6 до 100%). Использование различных форм получения высшего профессионального образования педагогами.</w:t>
            </w:r>
          </w:p>
        </w:tc>
      </w:tr>
      <w:tr w:rsidR="00D60FD2" w:rsidTr="003D583C">
        <w:trPr>
          <w:trHeight w:hRule="exact" w:val="4549"/>
        </w:trPr>
        <w:tc>
          <w:tcPr>
            <w:tcW w:w="966" w:type="dxa"/>
            <w:tcBorders>
              <w:top w:val="single" w:sz="4" w:space="0" w:color="auto"/>
              <w:left w:val="single" w:sz="4" w:space="0" w:color="auto"/>
              <w:bottom w:val="single" w:sz="4" w:space="0" w:color="auto"/>
            </w:tcBorders>
            <w:shd w:val="clear" w:color="auto" w:fill="FFFFFF"/>
          </w:tcPr>
          <w:p w:rsidR="00D60FD2" w:rsidRDefault="00D60FD2" w:rsidP="007A7977">
            <w:pPr>
              <w:pStyle w:val="22"/>
              <w:shd w:val="clear" w:color="auto" w:fill="auto"/>
              <w:spacing w:before="0" w:line="280" w:lineRule="exact"/>
              <w:ind w:firstLine="126"/>
            </w:pPr>
            <w:r>
              <w:t>2.6</w:t>
            </w:r>
          </w:p>
        </w:tc>
        <w:tc>
          <w:tcPr>
            <w:tcW w:w="4714" w:type="dxa"/>
            <w:gridSpan w:val="2"/>
            <w:tcBorders>
              <w:top w:val="single" w:sz="4" w:space="0" w:color="auto"/>
              <w:left w:val="single" w:sz="4" w:space="0" w:color="auto"/>
              <w:bottom w:val="single" w:sz="4" w:space="0" w:color="auto"/>
            </w:tcBorders>
            <w:shd w:val="clear" w:color="auto" w:fill="FFFFFF"/>
          </w:tcPr>
          <w:p w:rsidR="00831E42" w:rsidRDefault="00D60FD2" w:rsidP="002134AF">
            <w:pPr>
              <w:pStyle w:val="22"/>
              <w:shd w:val="clear" w:color="auto" w:fill="auto"/>
              <w:spacing w:before="0" w:line="317" w:lineRule="exact"/>
              <w:ind w:left="168" w:right="244" w:firstLine="0"/>
              <w:jc w:val="both"/>
            </w:pPr>
            <w:proofErr w:type="gramStart"/>
            <w:r w:rsidRPr="007F59D9">
              <w:t xml:space="preserve">Включение в </w:t>
            </w:r>
            <w:r w:rsidR="002134AF">
              <w:t xml:space="preserve">показатели стимулирующих выплат </w:t>
            </w:r>
            <w:r w:rsidRPr="007F59D9">
              <w:t>педагогам</w:t>
            </w:r>
            <w:r w:rsidR="002134AF">
              <w:t xml:space="preserve"> показателей, характеризующих: </w:t>
            </w:r>
            <w:r w:rsidR="00891A7E" w:rsidRPr="007F59D9">
              <w:t>результативность педагогов, рабо</w:t>
            </w:r>
            <w:r w:rsidR="002134AF">
              <w:t xml:space="preserve">тающих со сложным </w:t>
            </w:r>
            <w:proofErr w:type="spellStart"/>
            <w:r w:rsidR="002134AF">
              <w:t>контенгентом</w:t>
            </w:r>
            <w:proofErr w:type="spellEnd"/>
            <w:r w:rsidR="002134AF">
              <w:t xml:space="preserve">; </w:t>
            </w:r>
            <w:r w:rsidR="00891A7E" w:rsidRPr="007F59D9">
              <w:t xml:space="preserve">результативность в индивидуальной работе с обучающими, </w:t>
            </w:r>
            <w:proofErr w:type="spellStart"/>
            <w:r w:rsidR="00891A7E" w:rsidRPr="007F59D9">
              <w:t>слаб</w:t>
            </w:r>
            <w:r w:rsidR="004A54C3">
              <w:t>оусваивающими</w:t>
            </w:r>
            <w:proofErr w:type="spellEnd"/>
            <w:r w:rsidR="004A54C3">
              <w:t xml:space="preserve"> учебный материал; </w:t>
            </w:r>
            <w:r w:rsidR="00891A7E" w:rsidRPr="007F59D9">
              <w:t>результативность в индивидуальной</w:t>
            </w:r>
            <w:r w:rsidR="00831E42" w:rsidRPr="007F59D9">
              <w:t xml:space="preserve"> </w:t>
            </w:r>
            <w:r w:rsidR="00831E42">
              <w:t>работе с обучающими, результативность в индивидуальной работе с семьями</w:t>
            </w:r>
            <w:proofErr w:type="gramEnd"/>
          </w:p>
          <w:p w:rsidR="00D60FD2" w:rsidRDefault="00891A7E" w:rsidP="007F59D9">
            <w:pPr>
              <w:pStyle w:val="22"/>
              <w:shd w:val="clear" w:color="auto" w:fill="auto"/>
              <w:spacing w:before="0" w:line="317" w:lineRule="exact"/>
              <w:ind w:left="168" w:right="244" w:firstLine="0"/>
            </w:pPr>
            <w:r>
              <w:t xml:space="preserve"> работе с семьями</w:t>
            </w:r>
          </w:p>
        </w:tc>
        <w:tc>
          <w:tcPr>
            <w:tcW w:w="1985" w:type="dxa"/>
            <w:gridSpan w:val="2"/>
            <w:tcBorders>
              <w:top w:val="single" w:sz="4" w:space="0" w:color="auto"/>
              <w:left w:val="single" w:sz="4" w:space="0" w:color="auto"/>
              <w:bottom w:val="single" w:sz="4" w:space="0" w:color="auto"/>
            </w:tcBorders>
            <w:shd w:val="clear" w:color="auto" w:fill="FFFFFF"/>
          </w:tcPr>
          <w:p w:rsidR="00D60FD2" w:rsidRDefault="00D60FD2" w:rsidP="007F59D9">
            <w:pPr>
              <w:pStyle w:val="22"/>
              <w:shd w:val="clear" w:color="auto" w:fill="auto"/>
              <w:spacing w:before="0" w:line="280" w:lineRule="exact"/>
              <w:ind w:left="162" w:right="133" w:firstLine="0"/>
            </w:pPr>
            <w:r>
              <w:t>2017 год</w:t>
            </w:r>
          </w:p>
        </w:tc>
        <w:tc>
          <w:tcPr>
            <w:tcW w:w="2835" w:type="dxa"/>
            <w:tcBorders>
              <w:top w:val="single" w:sz="4" w:space="0" w:color="auto"/>
              <w:left w:val="single" w:sz="4" w:space="0" w:color="auto"/>
              <w:bottom w:val="single" w:sz="4" w:space="0" w:color="auto"/>
            </w:tcBorders>
            <w:shd w:val="clear" w:color="auto" w:fill="FFFFFF"/>
          </w:tcPr>
          <w:p w:rsidR="00D60FD2" w:rsidRDefault="00D60FD2"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91A7E" w:rsidRDefault="00D60FD2" w:rsidP="002134AF">
            <w:pPr>
              <w:pStyle w:val="22"/>
              <w:shd w:val="clear" w:color="auto" w:fill="auto"/>
              <w:spacing w:before="0" w:line="326" w:lineRule="exact"/>
              <w:ind w:left="132" w:right="172" w:firstLine="0"/>
              <w:jc w:val="both"/>
            </w:pPr>
            <w:r>
              <w:t>Наличие мотивации у педагогов на</w:t>
            </w:r>
            <w:r w:rsidR="00891A7E">
              <w:t xml:space="preserve"> достижение</w:t>
            </w:r>
            <w:r w:rsidR="002134AF">
              <w:t xml:space="preserve"> </w:t>
            </w:r>
            <w:r w:rsidR="00891A7E">
              <w:t>оптимальных</w:t>
            </w:r>
          </w:p>
          <w:p w:rsidR="00D60FD2" w:rsidRDefault="00891A7E" w:rsidP="007A7977">
            <w:pPr>
              <w:pStyle w:val="22"/>
              <w:shd w:val="clear" w:color="auto" w:fill="auto"/>
              <w:spacing w:before="0" w:line="326" w:lineRule="exact"/>
              <w:ind w:left="132" w:right="172" w:firstLine="0"/>
              <w:jc w:val="both"/>
            </w:pPr>
            <w:r>
              <w:t>результатов</w:t>
            </w:r>
          </w:p>
        </w:tc>
      </w:tr>
      <w:tr w:rsidR="00831E42" w:rsidTr="003D583C">
        <w:trPr>
          <w:trHeight w:hRule="exact" w:val="2847"/>
        </w:trPr>
        <w:tc>
          <w:tcPr>
            <w:tcW w:w="966" w:type="dxa"/>
            <w:tcBorders>
              <w:top w:val="single" w:sz="4" w:space="0" w:color="auto"/>
              <w:left w:val="single" w:sz="4" w:space="0" w:color="auto"/>
              <w:bottom w:val="single" w:sz="4" w:space="0" w:color="auto"/>
            </w:tcBorders>
            <w:shd w:val="clear" w:color="auto" w:fill="FFFFFF"/>
          </w:tcPr>
          <w:p w:rsidR="00831E42" w:rsidRDefault="00831E42" w:rsidP="007A7977">
            <w:pPr>
              <w:pStyle w:val="22"/>
              <w:shd w:val="clear" w:color="auto" w:fill="auto"/>
              <w:spacing w:before="0" w:line="280" w:lineRule="exact"/>
              <w:ind w:firstLine="126"/>
            </w:pPr>
            <w:r>
              <w:lastRenderedPageBreak/>
              <w:t>2.7</w:t>
            </w:r>
          </w:p>
        </w:tc>
        <w:tc>
          <w:tcPr>
            <w:tcW w:w="4714" w:type="dxa"/>
            <w:gridSpan w:val="2"/>
            <w:tcBorders>
              <w:top w:val="single" w:sz="4" w:space="0" w:color="auto"/>
              <w:left w:val="single" w:sz="4" w:space="0" w:color="auto"/>
              <w:bottom w:val="single" w:sz="4" w:space="0" w:color="auto"/>
            </w:tcBorders>
            <w:shd w:val="clear" w:color="auto" w:fill="FFFFFF"/>
          </w:tcPr>
          <w:p w:rsidR="00831E42" w:rsidRDefault="00831E42" w:rsidP="002134AF">
            <w:pPr>
              <w:pStyle w:val="22"/>
              <w:shd w:val="clear" w:color="auto" w:fill="auto"/>
              <w:spacing w:before="0" w:line="370" w:lineRule="exact"/>
              <w:ind w:left="168" w:right="244" w:firstLine="0"/>
              <w:jc w:val="both"/>
            </w:pPr>
            <w:r w:rsidRPr="007F59D9">
              <w:t>Проведение семинара для руководителей ОО «Эффективное взаимодействие учреждений, направленное на повышение качества образования в школах, показывающих устойчиво низкие</w:t>
            </w:r>
            <w:r>
              <w:t xml:space="preserve"> результаты»</w:t>
            </w:r>
          </w:p>
        </w:tc>
        <w:tc>
          <w:tcPr>
            <w:tcW w:w="1985" w:type="dxa"/>
            <w:gridSpan w:val="2"/>
            <w:tcBorders>
              <w:top w:val="single" w:sz="4" w:space="0" w:color="auto"/>
              <w:left w:val="single" w:sz="4" w:space="0" w:color="auto"/>
              <w:bottom w:val="single" w:sz="4" w:space="0" w:color="auto"/>
            </w:tcBorders>
            <w:shd w:val="clear" w:color="auto" w:fill="FFFFFF"/>
          </w:tcPr>
          <w:p w:rsidR="00831E42" w:rsidRDefault="00831E42" w:rsidP="007F59D9">
            <w:pPr>
              <w:pStyle w:val="22"/>
              <w:shd w:val="clear" w:color="auto" w:fill="auto"/>
              <w:spacing w:before="0" w:line="280" w:lineRule="exact"/>
              <w:ind w:left="162" w:right="133" w:firstLine="0"/>
            </w:pPr>
            <w:r>
              <w:t>Март 2017 года</w:t>
            </w:r>
          </w:p>
        </w:tc>
        <w:tc>
          <w:tcPr>
            <w:tcW w:w="2835" w:type="dxa"/>
            <w:tcBorders>
              <w:top w:val="single" w:sz="4" w:space="0" w:color="auto"/>
              <w:left w:val="single" w:sz="4" w:space="0" w:color="auto"/>
              <w:bottom w:val="single" w:sz="4" w:space="0" w:color="auto"/>
            </w:tcBorders>
            <w:shd w:val="clear" w:color="auto" w:fill="FFFFFF"/>
          </w:tcPr>
          <w:p w:rsidR="00831E42" w:rsidRDefault="00831E42" w:rsidP="007F59D9">
            <w:pPr>
              <w:pStyle w:val="22"/>
              <w:shd w:val="clear" w:color="auto" w:fill="auto"/>
              <w:spacing w:before="0" w:line="322" w:lineRule="exact"/>
              <w:ind w:left="130" w:right="132" w:firstLine="0"/>
            </w:pPr>
            <w:r>
              <w:t>Управление образования, МКОУ ДПО «ИМЦ</w:t>
            </w:r>
            <w:r w:rsidR="002134AF">
              <w:t>» Маслянинского района</w:t>
            </w:r>
            <w:r>
              <w:t>, руководители ОО</w:t>
            </w:r>
          </w:p>
        </w:tc>
        <w:tc>
          <w:tcPr>
            <w:tcW w:w="4252" w:type="dxa"/>
            <w:vMerge w:val="restart"/>
            <w:tcBorders>
              <w:top w:val="single" w:sz="4" w:space="0" w:color="auto"/>
              <w:left w:val="single" w:sz="4" w:space="0" w:color="auto"/>
              <w:right w:val="single" w:sz="4" w:space="0" w:color="auto"/>
            </w:tcBorders>
            <w:shd w:val="clear" w:color="auto" w:fill="FFFFFF"/>
          </w:tcPr>
          <w:p w:rsidR="00831E42" w:rsidRPr="00831E42" w:rsidRDefault="00831E42" w:rsidP="002134AF">
            <w:pPr>
              <w:pStyle w:val="22"/>
              <w:shd w:val="clear" w:color="auto" w:fill="auto"/>
              <w:spacing w:before="0" w:line="322" w:lineRule="exact"/>
              <w:ind w:left="132" w:right="172" w:firstLine="0"/>
              <w:jc w:val="both"/>
            </w:pPr>
            <w:r w:rsidRPr="00831E42">
              <w:t>Повышение</w:t>
            </w:r>
            <w:r w:rsidR="002134AF">
              <w:t xml:space="preserve"> </w:t>
            </w:r>
            <w:proofErr w:type="gramStart"/>
            <w:r w:rsidRPr="00831E42">
              <w:t>профессиональной</w:t>
            </w:r>
            <w:proofErr w:type="gramEnd"/>
          </w:p>
          <w:p w:rsidR="00831E42" w:rsidRPr="00831E42" w:rsidRDefault="002134AF" w:rsidP="002134AF">
            <w:pPr>
              <w:pStyle w:val="22"/>
              <w:shd w:val="clear" w:color="auto" w:fill="auto"/>
              <w:spacing w:before="0" w:line="322" w:lineRule="exact"/>
              <w:ind w:left="132" w:right="172" w:firstLine="0"/>
              <w:jc w:val="both"/>
            </w:pPr>
            <w:r>
              <w:t>к</w:t>
            </w:r>
            <w:r w:rsidR="00831E42" w:rsidRPr="00831E42">
              <w:t>омпетенции</w:t>
            </w:r>
            <w:r>
              <w:t xml:space="preserve"> </w:t>
            </w:r>
            <w:r w:rsidR="00831E42" w:rsidRPr="00831E42">
              <w:t xml:space="preserve">руководителей </w:t>
            </w:r>
            <w:proofErr w:type="gramStart"/>
            <w:r w:rsidR="00831E42" w:rsidRPr="00831E42">
              <w:t>в</w:t>
            </w:r>
            <w:proofErr w:type="gramEnd"/>
          </w:p>
          <w:p w:rsidR="00831E42" w:rsidRDefault="002134AF" w:rsidP="002134AF">
            <w:pPr>
              <w:pStyle w:val="22"/>
              <w:shd w:val="clear" w:color="auto" w:fill="auto"/>
              <w:spacing w:before="0" w:line="322" w:lineRule="exact"/>
              <w:ind w:left="132" w:right="172" w:firstLine="0"/>
              <w:jc w:val="both"/>
            </w:pPr>
            <w:proofErr w:type="gramStart"/>
            <w:r>
              <w:t>в</w:t>
            </w:r>
            <w:r w:rsidR="00831E42" w:rsidRPr="00831E42">
              <w:t>опросах</w:t>
            </w:r>
            <w:r>
              <w:t xml:space="preserve"> </w:t>
            </w:r>
            <w:r w:rsidR="00831E42" w:rsidRPr="00831E42">
              <w:t>организации</w:t>
            </w:r>
            <w:r>
              <w:t xml:space="preserve"> </w:t>
            </w:r>
            <w:r w:rsidR="00831E42" w:rsidRPr="00831E42">
              <w:t>сетевого</w:t>
            </w:r>
            <w:r>
              <w:t xml:space="preserve"> </w:t>
            </w:r>
            <w:r w:rsidR="00831E42" w:rsidRPr="00831E42">
              <w:t xml:space="preserve">взаимодействия в школьных округах, в которых есть ОО, показывающие устойчиво низкие </w:t>
            </w:r>
            <w:r w:rsidR="00831E42">
              <w:t>результаты, в вопросах управления качеством</w:t>
            </w:r>
            <w:r>
              <w:t xml:space="preserve"> </w:t>
            </w:r>
            <w:r w:rsidR="00831E42">
              <w:t>образования в ОО, показывающих устойчиво низкие результаты</w:t>
            </w:r>
            <w:proofErr w:type="gramEnd"/>
          </w:p>
        </w:tc>
      </w:tr>
      <w:tr w:rsidR="00831E42" w:rsidTr="002134AF">
        <w:trPr>
          <w:trHeight w:hRule="exact" w:val="4548"/>
        </w:trPr>
        <w:tc>
          <w:tcPr>
            <w:tcW w:w="966" w:type="dxa"/>
            <w:tcBorders>
              <w:top w:val="single" w:sz="4" w:space="0" w:color="auto"/>
              <w:left w:val="single" w:sz="4" w:space="0" w:color="auto"/>
              <w:bottom w:val="single" w:sz="4" w:space="0" w:color="auto"/>
            </w:tcBorders>
            <w:shd w:val="clear" w:color="auto" w:fill="FFFFFF"/>
          </w:tcPr>
          <w:p w:rsidR="00831E42" w:rsidRDefault="00831E42" w:rsidP="007A7977">
            <w:pPr>
              <w:pStyle w:val="22"/>
              <w:shd w:val="clear" w:color="auto" w:fill="auto"/>
              <w:spacing w:before="0" w:line="280" w:lineRule="exact"/>
              <w:ind w:firstLine="126"/>
            </w:pPr>
            <w:r>
              <w:t>2.8</w:t>
            </w:r>
          </w:p>
        </w:tc>
        <w:tc>
          <w:tcPr>
            <w:tcW w:w="4714" w:type="dxa"/>
            <w:gridSpan w:val="2"/>
            <w:tcBorders>
              <w:top w:val="single" w:sz="4" w:space="0" w:color="auto"/>
              <w:left w:val="single" w:sz="4" w:space="0" w:color="auto"/>
              <w:bottom w:val="single" w:sz="4" w:space="0" w:color="auto"/>
            </w:tcBorders>
            <w:shd w:val="clear" w:color="auto" w:fill="FFFFFF"/>
          </w:tcPr>
          <w:p w:rsidR="00831E42" w:rsidRDefault="00831E42" w:rsidP="002134AF">
            <w:pPr>
              <w:pStyle w:val="22"/>
              <w:shd w:val="clear" w:color="auto" w:fill="auto"/>
              <w:spacing w:before="0" w:line="370" w:lineRule="exact"/>
              <w:ind w:left="168" w:right="244" w:firstLine="0"/>
              <w:jc w:val="both"/>
            </w:pPr>
            <w:r>
              <w:t>Организация методической помощи по вопросам управления качеством образования руководит</w:t>
            </w:r>
            <w:r w:rsidR="002134AF">
              <w:t xml:space="preserve">елям МКОУ Пеньковской СОШ, МКОУ </w:t>
            </w:r>
            <w:r>
              <w:t>Борковской СОШ, МКОУ Александровской ООШ</w:t>
            </w:r>
          </w:p>
        </w:tc>
        <w:tc>
          <w:tcPr>
            <w:tcW w:w="1985" w:type="dxa"/>
            <w:gridSpan w:val="2"/>
            <w:tcBorders>
              <w:top w:val="single" w:sz="4" w:space="0" w:color="auto"/>
              <w:left w:val="single" w:sz="4" w:space="0" w:color="auto"/>
              <w:bottom w:val="single" w:sz="4" w:space="0" w:color="auto"/>
            </w:tcBorders>
            <w:shd w:val="clear" w:color="auto" w:fill="FFFFFF"/>
          </w:tcPr>
          <w:p w:rsidR="00831E42" w:rsidRDefault="00831E42" w:rsidP="007F59D9">
            <w:pPr>
              <w:pStyle w:val="22"/>
              <w:shd w:val="clear" w:color="auto" w:fill="auto"/>
              <w:spacing w:before="0" w:line="280" w:lineRule="exact"/>
              <w:ind w:left="162" w:right="133" w:firstLine="0"/>
            </w:pPr>
            <w:r>
              <w:t>2017-2020 годы</w:t>
            </w:r>
          </w:p>
        </w:tc>
        <w:tc>
          <w:tcPr>
            <w:tcW w:w="2835" w:type="dxa"/>
            <w:tcBorders>
              <w:top w:val="single" w:sz="4" w:space="0" w:color="auto"/>
              <w:left w:val="single" w:sz="4" w:space="0" w:color="auto"/>
              <w:bottom w:val="single" w:sz="4" w:space="0" w:color="auto"/>
            </w:tcBorders>
            <w:shd w:val="clear" w:color="auto" w:fill="FFFFFF"/>
          </w:tcPr>
          <w:p w:rsidR="00831E42" w:rsidRDefault="00831E42" w:rsidP="007F59D9">
            <w:pPr>
              <w:pStyle w:val="22"/>
              <w:shd w:val="clear" w:color="auto" w:fill="auto"/>
              <w:spacing w:before="0" w:line="322" w:lineRule="exact"/>
              <w:ind w:left="130" w:right="132" w:firstLine="0"/>
            </w:pPr>
            <w:r>
              <w:t>Руководители ОО, реализующие проект "Внедрение модели системы управления качеством</w:t>
            </w:r>
            <w:r w:rsidR="003D583C">
              <w:t xml:space="preserve"> </w:t>
            </w:r>
            <w:r>
              <w:t xml:space="preserve">образования в общеобразовательных школах Новосибирской области" (МБОУ </w:t>
            </w:r>
            <w:proofErr w:type="spellStart"/>
            <w:r w:rsidR="002134AF">
              <w:t>Маслянинская</w:t>
            </w:r>
            <w:proofErr w:type="spellEnd"/>
            <w:r w:rsidR="002134AF">
              <w:t xml:space="preserve"> </w:t>
            </w:r>
            <w:r>
              <w:t xml:space="preserve">СОШ №1, МКОУ </w:t>
            </w:r>
            <w:proofErr w:type="spellStart"/>
            <w:r w:rsidR="002134AF">
              <w:t>Маслянинская</w:t>
            </w:r>
            <w:proofErr w:type="spellEnd"/>
            <w:r w:rsidR="002134AF">
              <w:t xml:space="preserve"> </w:t>
            </w:r>
            <w:r>
              <w:t>ООШ №2)</w:t>
            </w:r>
          </w:p>
        </w:tc>
        <w:tc>
          <w:tcPr>
            <w:tcW w:w="4252" w:type="dxa"/>
            <w:vMerge/>
            <w:tcBorders>
              <w:left w:val="single" w:sz="4" w:space="0" w:color="auto"/>
              <w:bottom w:val="single" w:sz="4" w:space="0" w:color="auto"/>
              <w:right w:val="single" w:sz="4" w:space="0" w:color="auto"/>
            </w:tcBorders>
            <w:shd w:val="clear" w:color="auto" w:fill="FFFFFF"/>
          </w:tcPr>
          <w:p w:rsidR="00831E42" w:rsidRDefault="00831E42" w:rsidP="007A7977">
            <w:pPr>
              <w:pStyle w:val="22"/>
              <w:shd w:val="clear" w:color="auto" w:fill="auto"/>
              <w:spacing w:before="0" w:line="326" w:lineRule="exact"/>
              <w:ind w:left="132" w:right="172" w:firstLine="0"/>
              <w:jc w:val="both"/>
            </w:pPr>
          </w:p>
        </w:tc>
      </w:tr>
      <w:tr w:rsidR="00831E42" w:rsidTr="003D583C">
        <w:trPr>
          <w:trHeight w:hRule="exact" w:val="4265"/>
        </w:trPr>
        <w:tc>
          <w:tcPr>
            <w:tcW w:w="966" w:type="dxa"/>
            <w:tcBorders>
              <w:top w:val="single" w:sz="4" w:space="0" w:color="auto"/>
              <w:left w:val="single" w:sz="4" w:space="0" w:color="auto"/>
              <w:bottom w:val="single" w:sz="4" w:space="0" w:color="auto"/>
            </w:tcBorders>
            <w:shd w:val="clear" w:color="auto" w:fill="FFFFFF"/>
          </w:tcPr>
          <w:p w:rsidR="00831E42" w:rsidRDefault="00831E42" w:rsidP="007A7977">
            <w:pPr>
              <w:pStyle w:val="22"/>
              <w:shd w:val="clear" w:color="auto" w:fill="auto"/>
              <w:spacing w:before="0" w:line="280" w:lineRule="exact"/>
              <w:ind w:firstLine="126"/>
            </w:pPr>
            <w:r>
              <w:lastRenderedPageBreak/>
              <w:t>2.9</w:t>
            </w:r>
          </w:p>
        </w:tc>
        <w:tc>
          <w:tcPr>
            <w:tcW w:w="4714" w:type="dxa"/>
            <w:gridSpan w:val="2"/>
            <w:tcBorders>
              <w:top w:val="single" w:sz="4" w:space="0" w:color="auto"/>
              <w:left w:val="single" w:sz="4" w:space="0" w:color="auto"/>
              <w:bottom w:val="single" w:sz="4" w:space="0" w:color="auto"/>
            </w:tcBorders>
            <w:shd w:val="clear" w:color="auto" w:fill="FFFFFF"/>
          </w:tcPr>
          <w:p w:rsidR="00831E42" w:rsidRDefault="00831E42" w:rsidP="002134AF">
            <w:pPr>
              <w:pStyle w:val="22"/>
              <w:shd w:val="clear" w:color="auto" w:fill="auto"/>
              <w:spacing w:before="0" w:line="322" w:lineRule="exact"/>
              <w:ind w:left="168" w:right="244" w:firstLine="0"/>
              <w:jc w:val="both"/>
            </w:pPr>
            <w:r>
              <w:t xml:space="preserve">Организация работы изучения вопросов внедрения ФГОС, коррекции образовательной деятельности с учетом полученных результатов ВПР, системы работы со слабоуспевающими учащимися, индивидуальной образовательной траектории ребенка в условиях </w:t>
            </w:r>
            <w:proofErr w:type="gramStart"/>
            <w:r>
              <w:t>школы полного дня</w:t>
            </w:r>
            <w:proofErr w:type="gramEnd"/>
            <w:r>
              <w:t>, современных подходов, принципов и форм планирования и организации учебного процесса в дополнительном образовании.</w:t>
            </w:r>
          </w:p>
        </w:tc>
        <w:tc>
          <w:tcPr>
            <w:tcW w:w="1985" w:type="dxa"/>
            <w:gridSpan w:val="2"/>
            <w:tcBorders>
              <w:top w:val="single" w:sz="4" w:space="0" w:color="auto"/>
              <w:left w:val="single" w:sz="4" w:space="0" w:color="auto"/>
              <w:bottom w:val="single" w:sz="4" w:space="0" w:color="auto"/>
            </w:tcBorders>
            <w:shd w:val="clear" w:color="auto" w:fill="FFFFFF"/>
          </w:tcPr>
          <w:p w:rsidR="00831E42" w:rsidRDefault="00831E42" w:rsidP="007F59D9">
            <w:pPr>
              <w:pStyle w:val="22"/>
              <w:shd w:val="clear" w:color="auto" w:fill="auto"/>
              <w:spacing w:before="0" w:line="326" w:lineRule="exact"/>
              <w:ind w:left="162" w:right="133" w:firstLine="0"/>
            </w:pPr>
            <w:r>
              <w:t>2017-2020 годы Ежегодно 4 раза в год</w:t>
            </w:r>
          </w:p>
        </w:tc>
        <w:tc>
          <w:tcPr>
            <w:tcW w:w="2835" w:type="dxa"/>
            <w:tcBorders>
              <w:top w:val="single" w:sz="4" w:space="0" w:color="auto"/>
              <w:left w:val="single" w:sz="4" w:space="0" w:color="auto"/>
              <w:bottom w:val="single" w:sz="4" w:space="0" w:color="auto"/>
            </w:tcBorders>
            <w:shd w:val="clear" w:color="auto" w:fill="FFFFFF"/>
          </w:tcPr>
          <w:p w:rsidR="00831E42" w:rsidRDefault="004A54C3" w:rsidP="007F59D9">
            <w:pPr>
              <w:pStyle w:val="22"/>
              <w:shd w:val="clear" w:color="auto" w:fill="auto"/>
              <w:spacing w:before="0" w:line="326" w:lineRule="exact"/>
              <w:ind w:left="130" w:right="132" w:firstLine="0"/>
            </w:pPr>
            <w:r>
              <w:t xml:space="preserve">МКОУ ДПО «ИМЦ» </w:t>
            </w:r>
            <w:r w:rsidR="002134AF">
              <w:t>Маслянинского района, р</w:t>
            </w:r>
            <w:r w:rsidR="003A12F8">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31E42" w:rsidRDefault="00831E42" w:rsidP="002134AF">
            <w:pPr>
              <w:pStyle w:val="22"/>
              <w:shd w:val="clear" w:color="auto" w:fill="auto"/>
              <w:spacing w:before="0" w:line="322" w:lineRule="exact"/>
              <w:ind w:left="132" w:right="172" w:firstLine="0"/>
              <w:jc w:val="both"/>
            </w:pPr>
            <w:r>
              <w:t>Повышение</w:t>
            </w:r>
            <w:r w:rsidR="002134AF">
              <w:t xml:space="preserve"> </w:t>
            </w:r>
            <w:proofErr w:type="gramStart"/>
            <w:r>
              <w:t>профессиональной</w:t>
            </w:r>
            <w:proofErr w:type="gramEnd"/>
          </w:p>
          <w:p w:rsidR="00831E42" w:rsidRDefault="002134AF" w:rsidP="002134AF">
            <w:pPr>
              <w:pStyle w:val="22"/>
              <w:shd w:val="clear" w:color="auto" w:fill="auto"/>
              <w:spacing w:before="0" w:line="322" w:lineRule="exact"/>
              <w:ind w:left="132" w:right="172" w:firstLine="0"/>
              <w:jc w:val="both"/>
            </w:pPr>
            <w:r>
              <w:t>к</w:t>
            </w:r>
            <w:r w:rsidR="00831E42">
              <w:t>омпетентности</w:t>
            </w:r>
            <w:r>
              <w:t xml:space="preserve"> </w:t>
            </w:r>
            <w:r w:rsidR="00831E42">
              <w:t>заместителей</w:t>
            </w:r>
          </w:p>
          <w:p w:rsidR="00831E42" w:rsidRDefault="00831E42" w:rsidP="002134AF">
            <w:pPr>
              <w:pStyle w:val="22"/>
              <w:shd w:val="clear" w:color="auto" w:fill="auto"/>
              <w:spacing w:before="0" w:line="322" w:lineRule="exact"/>
              <w:ind w:left="132" w:right="172" w:firstLine="0"/>
              <w:jc w:val="both"/>
            </w:pPr>
            <w:r>
              <w:t>директоров по УВР</w:t>
            </w:r>
            <w:r w:rsidR="002134AF">
              <w:t xml:space="preserve"> </w:t>
            </w:r>
            <w:r>
              <w:t>по вопросам</w:t>
            </w:r>
          </w:p>
          <w:p w:rsidR="00831E42" w:rsidRDefault="00831E42" w:rsidP="002134AF">
            <w:pPr>
              <w:pStyle w:val="22"/>
              <w:shd w:val="clear" w:color="auto" w:fill="auto"/>
              <w:spacing w:before="0" w:line="322" w:lineRule="exact"/>
              <w:ind w:left="132" w:right="172" w:firstLine="0"/>
              <w:jc w:val="both"/>
            </w:pPr>
            <w:r>
              <w:t>управления</w:t>
            </w:r>
            <w:r w:rsidR="002134AF">
              <w:t xml:space="preserve"> </w:t>
            </w:r>
            <w:r>
              <w:t>качеством и</w:t>
            </w:r>
          </w:p>
          <w:p w:rsidR="00831E42" w:rsidRDefault="00831E42" w:rsidP="002134AF">
            <w:pPr>
              <w:pStyle w:val="22"/>
              <w:shd w:val="clear" w:color="auto" w:fill="auto"/>
              <w:spacing w:before="0" w:line="322" w:lineRule="exact"/>
              <w:ind w:left="132" w:right="172" w:firstLine="0"/>
              <w:jc w:val="both"/>
            </w:pPr>
            <w:r>
              <w:t>содержанием</w:t>
            </w:r>
            <w:r w:rsidR="002134AF">
              <w:t xml:space="preserve"> образования</w:t>
            </w:r>
          </w:p>
          <w:p w:rsidR="00831E42" w:rsidRDefault="00831E42" w:rsidP="002134AF">
            <w:pPr>
              <w:pStyle w:val="22"/>
              <w:shd w:val="clear" w:color="auto" w:fill="auto"/>
              <w:spacing w:before="0" w:line="322" w:lineRule="exact"/>
              <w:ind w:left="132" w:right="172" w:firstLine="0"/>
              <w:jc w:val="both"/>
            </w:pPr>
          </w:p>
        </w:tc>
      </w:tr>
      <w:tr w:rsidR="003A12F8" w:rsidTr="003D583C">
        <w:trPr>
          <w:trHeight w:hRule="exact" w:val="980"/>
        </w:trPr>
        <w:tc>
          <w:tcPr>
            <w:tcW w:w="966" w:type="dxa"/>
            <w:tcBorders>
              <w:top w:val="single" w:sz="4" w:space="0" w:color="auto"/>
              <w:left w:val="single" w:sz="4" w:space="0" w:color="auto"/>
              <w:bottom w:val="single" w:sz="4" w:space="0" w:color="auto"/>
            </w:tcBorders>
            <w:shd w:val="clear" w:color="auto" w:fill="FFFFFF"/>
          </w:tcPr>
          <w:p w:rsidR="003A12F8" w:rsidRDefault="003A12F8" w:rsidP="007A7977">
            <w:pPr>
              <w:pStyle w:val="22"/>
              <w:shd w:val="clear" w:color="auto" w:fill="auto"/>
              <w:spacing w:before="0" w:line="280" w:lineRule="exact"/>
              <w:ind w:firstLine="126"/>
            </w:pPr>
            <w:r>
              <w:t>2.10.</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331" w:lineRule="exact"/>
              <w:ind w:left="168" w:right="244" w:firstLine="0"/>
            </w:pPr>
            <w:r>
              <w:t xml:space="preserve">Организация работы "Школы молодого </w:t>
            </w:r>
            <w:r w:rsidR="002134AF">
              <w:t>учителя</w:t>
            </w:r>
            <w:r>
              <w:t>"</w:t>
            </w:r>
          </w:p>
        </w:tc>
        <w:tc>
          <w:tcPr>
            <w:tcW w:w="1985"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331" w:lineRule="exact"/>
              <w:ind w:left="162" w:right="133" w:firstLine="0"/>
            </w:pPr>
            <w:r>
              <w:t>2017-2020 годы 2 раза в год</w:t>
            </w:r>
          </w:p>
        </w:tc>
        <w:tc>
          <w:tcPr>
            <w:tcW w:w="2835" w:type="dxa"/>
            <w:vMerge w:val="restart"/>
            <w:tcBorders>
              <w:top w:val="single" w:sz="4" w:space="0" w:color="auto"/>
              <w:left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r>
              <w:t>МКОУ ДПО «ИМЦ</w:t>
            </w:r>
            <w:r w:rsidR="002134AF">
              <w:t>»</w:t>
            </w:r>
            <w:r>
              <w:t xml:space="preserve"> </w:t>
            </w:r>
            <w:r w:rsidR="002134AF">
              <w:t>Маслянинского района, р</w:t>
            </w:r>
            <w:r>
              <w:t>уководители ОО</w:t>
            </w:r>
          </w:p>
        </w:tc>
        <w:tc>
          <w:tcPr>
            <w:tcW w:w="4252" w:type="dxa"/>
            <w:vMerge w:val="restart"/>
            <w:tcBorders>
              <w:top w:val="single" w:sz="4" w:space="0" w:color="auto"/>
              <w:left w:val="single" w:sz="4" w:space="0" w:color="auto"/>
              <w:right w:val="single" w:sz="4" w:space="0" w:color="auto"/>
            </w:tcBorders>
            <w:shd w:val="clear" w:color="auto" w:fill="FFFFFF"/>
          </w:tcPr>
          <w:p w:rsidR="003A12F8" w:rsidRDefault="003A12F8" w:rsidP="002134AF">
            <w:pPr>
              <w:pStyle w:val="22"/>
              <w:shd w:val="clear" w:color="auto" w:fill="auto"/>
              <w:spacing w:before="0" w:line="326" w:lineRule="exact"/>
              <w:ind w:left="132" w:right="172" w:firstLine="0"/>
              <w:jc w:val="both"/>
            </w:pPr>
            <w:r>
              <w:t>Закрепление</w:t>
            </w:r>
            <w:r w:rsidR="002134AF">
              <w:t xml:space="preserve"> </w:t>
            </w:r>
            <w:r>
              <w:t>молодых</w:t>
            </w:r>
          </w:p>
          <w:p w:rsidR="003A12F8" w:rsidRDefault="003A12F8" w:rsidP="007A7977">
            <w:pPr>
              <w:pStyle w:val="22"/>
              <w:shd w:val="clear" w:color="auto" w:fill="auto"/>
              <w:spacing w:before="0" w:line="326" w:lineRule="exact"/>
              <w:ind w:left="132" w:right="172" w:firstLine="0"/>
              <w:jc w:val="both"/>
            </w:pPr>
            <w:r>
              <w:t>специалистов в ОО</w:t>
            </w:r>
          </w:p>
        </w:tc>
      </w:tr>
      <w:tr w:rsidR="003A12F8" w:rsidTr="003D583C">
        <w:trPr>
          <w:trHeight w:hRule="exact" w:val="1121"/>
        </w:trPr>
        <w:tc>
          <w:tcPr>
            <w:tcW w:w="966" w:type="dxa"/>
            <w:tcBorders>
              <w:top w:val="single" w:sz="4" w:space="0" w:color="auto"/>
              <w:left w:val="single" w:sz="4" w:space="0" w:color="auto"/>
              <w:bottom w:val="single" w:sz="4" w:space="0" w:color="auto"/>
            </w:tcBorders>
            <w:shd w:val="clear" w:color="auto" w:fill="FFFFFF"/>
          </w:tcPr>
          <w:p w:rsidR="003A12F8" w:rsidRDefault="003A12F8" w:rsidP="007A7977">
            <w:pPr>
              <w:pStyle w:val="22"/>
              <w:shd w:val="clear" w:color="auto" w:fill="auto"/>
              <w:spacing w:before="0" w:line="280" w:lineRule="exact"/>
              <w:ind w:firstLine="126"/>
            </w:pPr>
            <w:r>
              <w:t>2.11</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370" w:lineRule="exact"/>
              <w:ind w:left="168" w:right="244" w:firstLine="0"/>
            </w:pPr>
            <w:r>
              <w:t>Организация проведения муниципального конкурса "</w:t>
            </w:r>
            <w:r w:rsidR="002134AF">
              <w:t>Педагогический дебют</w:t>
            </w:r>
            <w:r>
              <w:t>"</w:t>
            </w:r>
          </w:p>
        </w:tc>
        <w:tc>
          <w:tcPr>
            <w:tcW w:w="1985"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370" w:lineRule="exact"/>
              <w:ind w:left="162" w:right="133" w:firstLine="0"/>
            </w:pPr>
            <w:r>
              <w:t>2017-2020 годы ежегодно</w:t>
            </w:r>
          </w:p>
        </w:tc>
        <w:tc>
          <w:tcPr>
            <w:tcW w:w="2835" w:type="dxa"/>
            <w:vMerge/>
            <w:tcBorders>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p>
        </w:tc>
        <w:tc>
          <w:tcPr>
            <w:tcW w:w="4252" w:type="dxa"/>
            <w:vMerge/>
            <w:tcBorders>
              <w:left w:val="single" w:sz="4" w:space="0" w:color="auto"/>
              <w:bottom w:val="single" w:sz="4" w:space="0" w:color="auto"/>
              <w:right w:val="single" w:sz="4" w:space="0" w:color="auto"/>
            </w:tcBorders>
            <w:shd w:val="clear" w:color="auto" w:fill="FFFFFF"/>
          </w:tcPr>
          <w:p w:rsidR="003A12F8" w:rsidRDefault="003A12F8" w:rsidP="007A7977">
            <w:pPr>
              <w:pStyle w:val="22"/>
              <w:shd w:val="clear" w:color="auto" w:fill="auto"/>
              <w:spacing w:before="0" w:line="326" w:lineRule="exact"/>
              <w:ind w:left="132" w:right="172" w:firstLine="0"/>
              <w:jc w:val="both"/>
            </w:pPr>
          </w:p>
        </w:tc>
      </w:tr>
      <w:tr w:rsidR="003A12F8" w:rsidTr="007F59D9">
        <w:trPr>
          <w:trHeight w:hRule="exact" w:val="762"/>
        </w:trPr>
        <w:tc>
          <w:tcPr>
            <w:tcW w:w="14752" w:type="dxa"/>
            <w:gridSpan w:val="7"/>
            <w:tcBorders>
              <w:top w:val="single" w:sz="4" w:space="0" w:color="auto"/>
              <w:left w:val="single" w:sz="4" w:space="0" w:color="auto"/>
              <w:bottom w:val="single" w:sz="4" w:space="0" w:color="auto"/>
              <w:right w:val="single" w:sz="4" w:space="0" w:color="auto"/>
            </w:tcBorders>
            <w:shd w:val="clear" w:color="auto" w:fill="FFFFFF"/>
          </w:tcPr>
          <w:p w:rsidR="003A12F8" w:rsidRDefault="003A12F8" w:rsidP="007A7977">
            <w:pPr>
              <w:pStyle w:val="22"/>
              <w:shd w:val="clear" w:color="auto" w:fill="auto"/>
              <w:spacing w:before="0" w:line="326" w:lineRule="exact"/>
              <w:ind w:left="132" w:right="172" w:firstLine="0"/>
              <w:jc w:val="both"/>
            </w:pPr>
            <w:r>
              <w:rPr>
                <w:rStyle w:val="23"/>
              </w:rPr>
              <w:t>Задача 3. Развитие социального партнерства и взаимодействия с сообществом.</w:t>
            </w:r>
          </w:p>
        </w:tc>
      </w:tr>
      <w:tr w:rsidR="003A12F8" w:rsidTr="002134AF">
        <w:trPr>
          <w:trHeight w:hRule="exact" w:val="2637"/>
        </w:trPr>
        <w:tc>
          <w:tcPr>
            <w:tcW w:w="966"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firstLine="0"/>
            </w:pPr>
            <w:r>
              <w:t>3.1</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322" w:lineRule="exact"/>
              <w:ind w:left="168" w:right="244" w:firstLine="0"/>
              <w:jc w:val="both"/>
            </w:pPr>
            <w:r>
              <w:t>Совместные мероприятия с сельской библиотекой, домом культуры, в том числе проведение совместных мероприятий, участие в работе кружков, творческих объединений. Совместная работа по организации летнего отдыха детей.</w:t>
            </w:r>
          </w:p>
        </w:tc>
        <w:tc>
          <w:tcPr>
            <w:tcW w:w="1843"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379" w:lineRule="exact"/>
              <w:ind w:left="162" w:right="133" w:firstLine="0"/>
            </w:pPr>
            <w:r>
              <w:t>2017- 2020 годы (по плану ОО)</w:t>
            </w:r>
          </w:p>
        </w:tc>
        <w:tc>
          <w:tcPr>
            <w:tcW w:w="2977"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A12F8" w:rsidRDefault="003A12F8" w:rsidP="007A7977">
            <w:pPr>
              <w:pStyle w:val="22"/>
              <w:shd w:val="clear" w:color="auto" w:fill="auto"/>
              <w:spacing w:before="0" w:line="322" w:lineRule="exact"/>
              <w:ind w:left="132" w:right="172" w:firstLine="0"/>
              <w:jc w:val="both"/>
            </w:pPr>
            <w:r>
              <w:t>Увеличение доли учащихся в данной деятельности до 70%; родителей до 35%.</w:t>
            </w:r>
          </w:p>
          <w:p w:rsidR="003A12F8" w:rsidRDefault="003A12F8" w:rsidP="007A7977">
            <w:pPr>
              <w:pStyle w:val="22"/>
              <w:shd w:val="clear" w:color="auto" w:fill="auto"/>
              <w:spacing w:before="0" w:line="322" w:lineRule="exact"/>
              <w:ind w:left="132" w:right="172" w:firstLine="0"/>
              <w:jc w:val="both"/>
            </w:pPr>
            <w:r>
              <w:t>100% занятость детей в летний период.</w:t>
            </w:r>
          </w:p>
        </w:tc>
      </w:tr>
      <w:tr w:rsidR="003A12F8" w:rsidTr="002134AF">
        <w:trPr>
          <w:trHeight w:hRule="exact" w:val="1407"/>
        </w:trPr>
        <w:tc>
          <w:tcPr>
            <w:tcW w:w="966"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firstLine="0"/>
            </w:pPr>
            <w:r>
              <w:lastRenderedPageBreak/>
              <w:t>3.2</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280" w:lineRule="exact"/>
              <w:ind w:left="168" w:right="244" w:firstLine="0"/>
              <w:jc w:val="both"/>
            </w:pPr>
            <w:r>
              <w:t>Выявление семей, нуждающихся в помощи, реализация индивидуальных планов помощи родителям и детям</w:t>
            </w:r>
          </w:p>
        </w:tc>
        <w:tc>
          <w:tcPr>
            <w:tcW w:w="1843"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62" w:right="133" w:firstLine="0"/>
            </w:pPr>
            <w:r>
              <w:t>Ежегодно</w:t>
            </w:r>
          </w:p>
        </w:tc>
        <w:tc>
          <w:tcPr>
            <w:tcW w:w="2977"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A12F8" w:rsidRDefault="003A12F8" w:rsidP="007A7977">
            <w:pPr>
              <w:pStyle w:val="22"/>
              <w:shd w:val="clear" w:color="auto" w:fill="auto"/>
              <w:spacing w:before="0" w:line="280" w:lineRule="exact"/>
              <w:ind w:left="132" w:right="172" w:firstLine="0"/>
              <w:jc w:val="both"/>
            </w:pPr>
            <w:r>
              <w:t>Адресная помощь 100% семьям и детям, оказавшимся в трудной ситуации.</w:t>
            </w:r>
          </w:p>
        </w:tc>
      </w:tr>
      <w:tr w:rsidR="003A12F8" w:rsidTr="003D583C">
        <w:trPr>
          <w:trHeight w:hRule="exact" w:val="2427"/>
        </w:trPr>
        <w:tc>
          <w:tcPr>
            <w:tcW w:w="966"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firstLine="0"/>
            </w:pPr>
            <w:r>
              <w:t>3.3</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322" w:lineRule="exact"/>
              <w:ind w:left="168" w:right="244" w:firstLine="0"/>
              <w:jc w:val="both"/>
            </w:pPr>
            <w:r>
              <w:t>Привлечение специалистов к решению проблем семьи и школы: логопеда, психолога, социального педагога, специалиста социальной защиты при администрации сельского совета, специалистов КДН и ЗП, ПДН.</w:t>
            </w:r>
          </w:p>
        </w:tc>
        <w:tc>
          <w:tcPr>
            <w:tcW w:w="1843"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62" w:right="133" w:firstLine="0"/>
            </w:pPr>
            <w:r>
              <w:t>2016-2020 годы</w:t>
            </w:r>
          </w:p>
        </w:tc>
        <w:tc>
          <w:tcPr>
            <w:tcW w:w="2977"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A12F8" w:rsidRDefault="003A12F8" w:rsidP="007A7977">
            <w:pPr>
              <w:pStyle w:val="22"/>
              <w:shd w:val="clear" w:color="auto" w:fill="auto"/>
              <w:spacing w:before="0" w:line="322" w:lineRule="exact"/>
              <w:ind w:left="132" w:right="172" w:firstLine="0"/>
              <w:jc w:val="both"/>
            </w:pPr>
            <w:proofErr w:type="gramStart"/>
            <w:r>
              <w:t>100% семей, оказавшимся в трудной жизненной ситуации, предоставляется возможность получения индивидуальной психолого</w:t>
            </w:r>
            <w:r w:rsidR="002134AF">
              <w:t>-</w:t>
            </w:r>
            <w:r>
              <w:softHyphen/>
              <w:t>педагогической помощи.</w:t>
            </w:r>
            <w:proofErr w:type="gramEnd"/>
          </w:p>
        </w:tc>
      </w:tr>
      <w:tr w:rsidR="003A12F8" w:rsidTr="002134AF">
        <w:trPr>
          <w:trHeight w:hRule="exact" w:val="888"/>
        </w:trPr>
        <w:tc>
          <w:tcPr>
            <w:tcW w:w="966"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firstLine="0"/>
            </w:pPr>
            <w:r>
              <w:t>3.4</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322" w:lineRule="exact"/>
              <w:ind w:left="168" w:right="244" w:firstLine="0"/>
            </w:pPr>
            <w:r>
              <w:t>Организация родительского просвещения</w:t>
            </w:r>
          </w:p>
        </w:tc>
        <w:tc>
          <w:tcPr>
            <w:tcW w:w="1843" w:type="dxa"/>
            <w:vMerge w:val="restart"/>
            <w:tcBorders>
              <w:top w:val="single" w:sz="4" w:space="0" w:color="auto"/>
              <w:left w:val="single" w:sz="4" w:space="0" w:color="auto"/>
            </w:tcBorders>
            <w:shd w:val="clear" w:color="auto" w:fill="FFFFFF"/>
          </w:tcPr>
          <w:p w:rsidR="003A12F8" w:rsidRDefault="003A12F8" w:rsidP="007F59D9">
            <w:pPr>
              <w:pStyle w:val="22"/>
              <w:shd w:val="clear" w:color="auto" w:fill="auto"/>
              <w:spacing w:before="0" w:line="331" w:lineRule="exact"/>
              <w:ind w:left="162" w:right="133" w:firstLine="0"/>
            </w:pPr>
            <w:r>
              <w:t>2017-2020 годы (по плану ОО)</w:t>
            </w:r>
          </w:p>
        </w:tc>
        <w:tc>
          <w:tcPr>
            <w:tcW w:w="2977" w:type="dxa"/>
            <w:gridSpan w:val="2"/>
            <w:vMerge w:val="restart"/>
            <w:tcBorders>
              <w:top w:val="single" w:sz="4" w:space="0" w:color="auto"/>
              <w:left w:val="single" w:sz="4" w:space="0" w:color="auto"/>
            </w:tcBorders>
            <w:shd w:val="clear" w:color="auto" w:fill="FFFFFF"/>
          </w:tcPr>
          <w:p w:rsidR="003A12F8" w:rsidRDefault="003A12F8" w:rsidP="007F59D9">
            <w:pPr>
              <w:pStyle w:val="22"/>
              <w:shd w:val="clear" w:color="auto" w:fill="auto"/>
              <w:spacing w:before="0" w:line="280" w:lineRule="exact"/>
              <w:ind w:left="130" w:right="132" w:firstLine="0"/>
            </w:pPr>
            <w:r>
              <w:t>Руководители ОО</w:t>
            </w:r>
          </w:p>
        </w:tc>
        <w:tc>
          <w:tcPr>
            <w:tcW w:w="4252" w:type="dxa"/>
            <w:vMerge w:val="restart"/>
            <w:tcBorders>
              <w:top w:val="single" w:sz="4" w:space="0" w:color="auto"/>
              <w:left w:val="single" w:sz="4" w:space="0" w:color="auto"/>
              <w:right w:val="single" w:sz="4" w:space="0" w:color="auto"/>
            </w:tcBorders>
            <w:shd w:val="clear" w:color="auto" w:fill="FFFFFF"/>
          </w:tcPr>
          <w:p w:rsidR="003A12F8" w:rsidRDefault="003A12F8" w:rsidP="007A7977">
            <w:pPr>
              <w:pStyle w:val="22"/>
              <w:shd w:val="clear" w:color="auto" w:fill="auto"/>
              <w:spacing w:before="0" w:line="280" w:lineRule="exact"/>
              <w:ind w:left="132" w:right="172" w:firstLine="0"/>
              <w:jc w:val="both"/>
            </w:pPr>
            <w:r>
              <w:t>Увеличение доли родителей, заинтересованных в качественном взаимодействии со школой, до 100%</w:t>
            </w:r>
          </w:p>
        </w:tc>
      </w:tr>
      <w:tr w:rsidR="003A12F8" w:rsidTr="002134AF">
        <w:trPr>
          <w:trHeight w:hRule="exact" w:val="3981"/>
        </w:trPr>
        <w:tc>
          <w:tcPr>
            <w:tcW w:w="966" w:type="dxa"/>
            <w:tcBorders>
              <w:top w:val="single" w:sz="4" w:space="0" w:color="auto"/>
              <w:left w:val="single" w:sz="4" w:space="0" w:color="auto"/>
              <w:bottom w:val="single" w:sz="4" w:space="0" w:color="auto"/>
            </w:tcBorders>
            <w:shd w:val="clear" w:color="auto" w:fill="FFFFFF"/>
          </w:tcPr>
          <w:p w:rsidR="003A12F8" w:rsidRDefault="003A12F8" w:rsidP="007F59D9">
            <w:pPr>
              <w:pStyle w:val="22"/>
              <w:shd w:val="clear" w:color="auto" w:fill="auto"/>
              <w:spacing w:before="0" w:line="280" w:lineRule="exact"/>
              <w:ind w:firstLine="0"/>
            </w:pPr>
            <w:r>
              <w:t>3.5</w:t>
            </w:r>
          </w:p>
        </w:tc>
        <w:tc>
          <w:tcPr>
            <w:tcW w:w="4714" w:type="dxa"/>
            <w:gridSpan w:val="2"/>
            <w:tcBorders>
              <w:top w:val="single" w:sz="4" w:space="0" w:color="auto"/>
              <w:left w:val="single" w:sz="4" w:space="0" w:color="auto"/>
              <w:bottom w:val="single" w:sz="4" w:space="0" w:color="auto"/>
            </w:tcBorders>
            <w:shd w:val="clear" w:color="auto" w:fill="FFFFFF"/>
          </w:tcPr>
          <w:p w:rsidR="003A12F8" w:rsidRDefault="003A12F8" w:rsidP="002134AF">
            <w:pPr>
              <w:pStyle w:val="22"/>
              <w:shd w:val="clear" w:color="auto" w:fill="auto"/>
              <w:spacing w:before="0" w:line="322" w:lineRule="exact"/>
              <w:ind w:left="168" w:right="244" w:firstLine="0"/>
              <w:jc w:val="both"/>
            </w:pPr>
            <w:r>
              <w:t>Организация сотрудничества с родителями по вопросам качества образования (Совет школы, родительский комитет, индивидуальная работа с родителями, привлечение родительской общественности при проведении процедуры оценки качества образования, государственной итоговой аттестации в качестве общественных наблюдателей).</w:t>
            </w:r>
          </w:p>
        </w:tc>
        <w:tc>
          <w:tcPr>
            <w:tcW w:w="1843" w:type="dxa"/>
            <w:vMerge/>
            <w:tcBorders>
              <w:left w:val="single" w:sz="4" w:space="0" w:color="auto"/>
              <w:bottom w:val="single" w:sz="4" w:space="0" w:color="auto"/>
            </w:tcBorders>
            <w:shd w:val="clear" w:color="auto" w:fill="FFFFFF"/>
          </w:tcPr>
          <w:p w:rsidR="003A12F8" w:rsidRDefault="003A12F8" w:rsidP="007F59D9">
            <w:pPr>
              <w:ind w:left="162" w:right="133"/>
            </w:pPr>
          </w:p>
        </w:tc>
        <w:tc>
          <w:tcPr>
            <w:tcW w:w="2977" w:type="dxa"/>
            <w:gridSpan w:val="2"/>
            <w:vMerge/>
            <w:tcBorders>
              <w:left w:val="single" w:sz="4" w:space="0" w:color="auto"/>
              <w:bottom w:val="single" w:sz="4" w:space="0" w:color="auto"/>
            </w:tcBorders>
            <w:shd w:val="clear" w:color="auto" w:fill="FFFFFF"/>
          </w:tcPr>
          <w:p w:rsidR="003A12F8" w:rsidRDefault="003A12F8" w:rsidP="007F59D9">
            <w:pPr>
              <w:ind w:left="130" w:right="132"/>
            </w:pPr>
          </w:p>
        </w:tc>
        <w:tc>
          <w:tcPr>
            <w:tcW w:w="4252" w:type="dxa"/>
            <w:vMerge/>
            <w:tcBorders>
              <w:left w:val="single" w:sz="4" w:space="0" w:color="auto"/>
              <w:right w:val="single" w:sz="4" w:space="0" w:color="auto"/>
            </w:tcBorders>
            <w:shd w:val="clear" w:color="auto" w:fill="FFFFFF"/>
          </w:tcPr>
          <w:p w:rsidR="003A12F8" w:rsidRDefault="003A12F8" w:rsidP="007A7977">
            <w:pPr>
              <w:pStyle w:val="22"/>
              <w:shd w:val="clear" w:color="auto" w:fill="auto"/>
              <w:spacing w:before="0" w:line="280" w:lineRule="exact"/>
              <w:ind w:left="132" w:right="172" w:firstLine="0"/>
              <w:jc w:val="both"/>
            </w:pPr>
          </w:p>
        </w:tc>
      </w:tr>
      <w:tr w:rsidR="005739F3" w:rsidTr="005739F3">
        <w:trPr>
          <w:trHeight w:hRule="exact" w:val="1288"/>
        </w:trPr>
        <w:tc>
          <w:tcPr>
            <w:tcW w:w="966" w:type="dxa"/>
            <w:tcBorders>
              <w:top w:val="single" w:sz="4" w:space="0" w:color="auto"/>
              <w:left w:val="single" w:sz="4" w:space="0" w:color="auto"/>
              <w:bottom w:val="single" w:sz="4" w:space="0" w:color="auto"/>
            </w:tcBorders>
            <w:shd w:val="clear" w:color="auto" w:fill="FFFFFF"/>
          </w:tcPr>
          <w:p w:rsidR="005739F3" w:rsidRDefault="005739F3" w:rsidP="007F59D9">
            <w:pPr>
              <w:pStyle w:val="22"/>
              <w:shd w:val="clear" w:color="auto" w:fill="auto"/>
              <w:spacing w:before="0" w:line="280" w:lineRule="exact"/>
              <w:ind w:firstLine="0"/>
            </w:pPr>
            <w:r>
              <w:lastRenderedPageBreak/>
              <w:t>3.6</w:t>
            </w:r>
          </w:p>
        </w:tc>
        <w:tc>
          <w:tcPr>
            <w:tcW w:w="4714" w:type="dxa"/>
            <w:gridSpan w:val="2"/>
            <w:tcBorders>
              <w:top w:val="single" w:sz="4" w:space="0" w:color="auto"/>
              <w:left w:val="single" w:sz="4" w:space="0" w:color="auto"/>
              <w:bottom w:val="single" w:sz="4" w:space="0" w:color="auto"/>
            </w:tcBorders>
            <w:shd w:val="clear" w:color="auto" w:fill="FFFFFF"/>
          </w:tcPr>
          <w:p w:rsidR="005739F3" w:rsidRDefault="005739F3" w:rsidP="005739F3">
            <w:pPr>
              <w:pStyle w:val="22"/>
              <w:shd w:val="clear" w:color="auto" w:fill="auto"/>
              <w:spacing w:before="0" w:line="280" w:lineRule="exact"/>
              <w:ind w:left="168" w:right="244" w:firstLine="0"/>
              <w:jc w:val="both"/>
            </w:pPr>
            <w:r>
              <w:t>Организация совместной урочной и внеурочной деятельности родителей, педагогов, учащихся, социальных партнеров</w:t>
            </w:r>
            <w:r w:rsidR="004A54C3">
              <w:t>.</w:t>
            </w:r>
          </w:p>
        </w:tc>
        <w:tc>
          <w:tcPr>
            <w:tcW w:w="1843" w:type="dxa"/>
            <w:vMerge w:val="restart"/>
            <w:tcBorders>
              <w:top w:val="single" w:sz="4" w:space="0" w:color="auto"/>
              <w:left w:val="single" w:sz="4" w:space="0" w:color="auto"/>
            </w:tcBorders>
            <w:shd w:val="clear" w:color="auto" w:fill="FFFFFF"/>
          </w:tcPr>
          <w:p w:rsidR="005739F3" w:rsidRDefault="005739F3" w:rsidP="005739F3">
            <w:pPr>
              <w:pStyle w:val="22"/>
              <w:shd w:val="clear" w:color="auto" w:fill="auto"/>
              <w:spacing w:before="0" w:line="280" w:lineRule="exact"/>
              <w:ind w:left="162" w:right="133" w:firstLine="0"/>
            </w:pPr>
            <w:r>
              <w:t>2017-2020 годы (по планам ОО)</w:t>
            </w:r>
          </w:p>
        </w:tc>
        <w:tc>
          <w:tcPr>
            <w:tcW w:w="2977" w:type="dxa"/>
            <w:gridSpan w:val="2"/>
            <w:vMerge w:val="restart"/>
            <w:tcBorders>
              <w:top w:val="single" w:sz="4" w:space="0" w:color="auto"/>
              <w:left w:val="single" w:sz="4" w:space="0" w:color="auto"/>
            </w:tcBorders>
            <w:shd w:val="clear" w:color="auto" w:fill="FFFFFF"/>
          </w:tcPr>
          <w:p w:rsidR="005739F3" w:rsidRDefault="005739F3" w:rsidP="007F59D9">
            <w:pPr>
              <w:pStyle w:val="22"/>
              <w:shd w:val="clear" w:color="auto" w:fill="auto"/>
              <w:spacing w:before="0" w:line="280" w:lineRule="exact"/>
              <w:ind w:left="130" w:right="132" w:firstLine="0"/>
            </w:pPr>
            <w:r>
              <w:t>Руководители ОО</w:t>
            </w:r>
          </w:p>
        </w:tc>
        <w:tc>
          <w:tcPr>
            <w:tcW w:w="4252" w:type="dxa"/>
            <w:vMerge/>
            <w:tcBorders>
              <w:left w:val="single" w:sz="4" w:space="0" w:color="auto"/>
              <w:bottom w:val="single" w:sz="4" w:space="0" w:color="auto"/>
              <w:right w:val="single" w:sz="4" w:space="0" w:color="auto"/>
            </w:tcBorders>
            <w:shd w:val="clear" w:color="auto" w:fill="FFFFFF"/>
          </w:tcPr>
          <w:p w:rsidR="005739F3" w:rsidRDefault="005739F3" w:rsidP="007A7977">
            <w:pPr>
              <w:pStyle w:val="22"/>
              <w:shd w:val="clear" w:color="auto" w:fill="auto"/>
              <w:spacing w:before="0" w:line="280" w:lineRule="exact"/>
              <w:ind w:left="132" w:right="172" w:firstLine="0"/>
              <w:jc w:val="both"/>
            </w:pPr>
          </w:p>
        </w:tc>
      </w:tr>
      <w:tr w:rsidR="005739F3" w:rsidTr="002733BF">
        <w:trPr>
          <w:trHeight w:hRule="exact" w:val="1146"/>
        </w:trPr>
        <w:tc>
          <w:tcPr>
            <w:tcW w:w="966" w:type="dxa"/>
            <w:tcBorders>
              <w:top w:val="single" w:sz="4" w:space="0" w:color="auto"/>
              <w:left w:val="single" w:sz="4" w:space="0" w:color="auto"/>
              <w:bottom w:val="single" w:sz="4" w:space="0" w:color="auto"/>
            </w:tcBorders>
            <w:shd w:val="clear" w:color="auto" w:fill="FFFFFF"/>
          </w:tcPr>
          <w:p w:rsidR="005739F3" w:rsidRDefault="005739F3" w:rsidP="007F59D9">
            <w:pPr>
              <w:pStyle w:val="22"/>
              <w:shd w:val="clear" w:color="auto" w:fill="auto"/>
              <w:spacing w:before="0" w:line="280" w:lineRule="exact"/>
              <w:ind w:firstLine="0"/>
            </w:pPr>
            <w:r>
              <w:t>3.7</w:t>
            </w:r>
          </w:p>
        </w:tc>
        <w:tc>
          <w:tcPr>
            <w:tcW w:w="4714" w:type="dxa"/>
            <w:gridSpan w:val="2"/>
            <w:tcBorders>
              <w:top w:val="single" w:sz="4" w:space="0" w:color="auto"/>
              <w:left w:val="single" w:sz="4" w:space="0" w:color="auto"/>
              <w:bottom w:val="single" w:sz="4" w:space="0" w:color="auto"/>
            </w:tcBorders>
            <w:shd w:val="clear" w:color="auto" w:fill="FFFFFF"/>
          </w:tcPr>
          <w:p w:rsidR="005739F3" w:rsidRDefault="005739F3" w:rsidP="005739F3">
            <w:pPr>
              <w:pStyle w:val="22"/>
              <w:shd w:val="clear" w:color="auto" w:fill="auto"/>
              <w:spacing w:before="0" w:line="317" w:lineRule="exact"/>
              <w:ind w:left="168" w:right="244" w:firstLine="0"/>
              <w:jc w:val="both"/>
            </w:pPr>
            <w:r>
              <w:t>Использование форм поощрения родителей, успешно занимающихся воспитанием детей.</w:t>
            </w:r>
          </w:p>
        </w:tc>
        <w:tc>
          <w:tcPr>
            <w:tcW w:w="1843" w:type="dxa"/>
            <w:vMerge/>
            <w:tcBorders>
              <w:left w:val="single" w:sz="4" w:space="0" w:color="auto"/>
              <w:bottom w:val="single" w:sz="4" w:space="0" w:color="auto"/>
            </w:tcBorders>
            <w:shd w:val="clear" w:color="auto" w:fill="FFFFFF"/>
          </w:tcPr>
          <w:p w:rsidR="005739F3" w:rsidRDefault="005739F3" w:rsidP="007F59D9">
            <w:pPr>
              <w:pStyle w:val="22"/>
              <w:shd w:val="clear" w:color="auto" w:fill="auto"/>
              <w:spacing w:before="0" w:line="280" w:lineRule="exact"/>
              <w:ind w:left="162" w:right="133" w:firstLine="0"/>
            </w:pPr>
          </w:p>
        </w:tc>
        <w:tc>
          <w:tcPr>
            <w:tcW w:w="2977" w:type="dxa"/>
            <w:gridSpan w:val="2"/>
            <w:vMerge/>
            <w:tcBorders>
              <w:left w:val="single" w:sz="4" w:space="0" w:color="auto"/>
              <w:bottom w:val="single" w:sz="4" w:space="0" w:color="auto"/>
            </w:tcBorders>
            <w:shd w:val="clear" w:color="auto" w:fill="FFFFFF"/>
          </w:tcPr>
          <w:p w:rsidR="005739F3" w:rsidRDefault="005739F3" w:rsidP="007F59D9">
            <w:pPr>
              <w:pStyle w:val="22"/>
              <w:shd w:val="clear" w:color="auto" w:fill="auto"/>
              <w:spacing w:before="0" w:line="280" w:lineRule="exact"/>
              <w:ind w:left="130" w:right="132" w:firstLine="0"/>
            </w:pPr>
          </w:p>
        </w:tc>
        <w:tc>
          <w:tcPr>
            <w:tcW w:w="4252" w:type="dxa"/>
            <w:vMerge w:val="restart"/>
            <w:tcBorders>
              <w:top w:val="single" w:sz="4" w:space="0" w:color="auto"/>
              <w:left w:val="single" w:sz="4" w:space="0" w:color="auto"/>
              <w:right w:val="single" w:sz="4" w:space="0" w:color="auto"/>
            </w:tcBorders>
            <w:shd w:val="clear" w:color="auto" w:fill="FFFFFF"/>
          </w:tcPr>
          <w:p w:rsidR="005739F3" w:rsidRDefault="005739F3" w:rsidP="007A7977">
            <w:pPr>
              <w:pStyle w:val="22"/>
              <w:shd w:val="clear" w:color="auto" w:fill="auto"/>
              <w:spacing w:before="0" w:line="280" w:lineRule="exact"/>
              <w:ind w:left="132" w:right="172" w:firstLine="0"/>
              <w:jc w:val="both"/>
            </w:pPr>
          </w:p>
        </w:tc>
      </w:tr>
      <w:tr w:rsidR="00FC724C" w:rsidTr="005739F3">
        <w:trPr>
          <w:trHeight w:hRule="exact" w:val="1123"/>
        </w:trPr>
        <w:tc>
          <w:tcPr>
            <w:tcW w:w="966" w:type="dxa"/>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firstLine="0"/>
            </w:pPr>
            <w:r>
              <w:t>3.8</w:t>
            </w:r>
          </w:p>
        </w:tc>
        <w:tc>
          <w:tcPr>
            <w:tcW w:w="4714" w:type="dxa"/>
            <w:gridSpan w:val="2"/>
            <w:tcBorders>
              <w:top w:val="single" w:sz="4" w:space="0" w:color="auto"/>
              <w:left w:val="single" w:sz="4" w:space="0" w:color="auto"/>
              <w:bottom w:val="single" w:sz="4" w:space="0" w:color="auto"/>
            </w:tcBorders>
            <w:shd w:val="clear" w:color="auto" w:fill="FFFFFF"/>
          </w:tcPr>
          <w:p w:rsidR="00FC724C" w:rsidRDefault="00FC724C" w:rsidP="005739F3">
            <w:pPr>
              <w:pStyle w:val="22"/>
              <w:shd w:val="clear" w:color="auto" w:fill="auto"/>
              <w:spacing w:before="0" w:line="322" w:lineRule="exact"/>
              <w:ind w:left="168" w:right="244" w:firstLine="0"/>
              <w:jc w:val="both"/>
            </w:pPr>
            <w:r>
              <w:t xml:space="preserve">Организация участия родителей в </w:t>
            </w:r>
            <w:r w:rsidR="005739F3">
              <w:t>муниципальных родительских собраниях</w:t>
            </w:r>
            <w:r>
              <w:t>.</w:t>
            </w:r>
          </w:p>
        </w:tc>
        <w:tc>
          <w:tcPr>
            <w:tcW w:w="1843" w:type="dxa"/>
            <w:tcBorders>
              <w:top w:val="single" w:sz="4" w:space="0" w:color="auto"/>
              <w:left w:val="single" w:sz="4" w:space="0" w:color="auto"/>
              <w:bottom w:val="single" w:sz="4" w:space="0" w:color="auto"/>
            </w:tcBorders>
            <w:shd w:val="clear" w:color="auto" w:fill="FFFFFF"/>
          </w:tcPr>
          <w:p w:rsidR="00FC724C" w:rsidRDefault="005739F3" w:rsidP="007F59D9">
            <w:pPr>
              <w:pStyle w:val="22"/>
              <w:shd w:val="clear" w:color="auto" w:fill="auto"/>
              <w:spacing w:before="0" w:line="280" w:lineRule="exact"/>
              <w:ind w:left="162" w:right="133" w:firstLine="0"/>
            </w:pPr>
            <w:r>
              <w:t>2017- 2020 годы</w:t>
            </w:r>
          </w:p>
        </w:tc>
        <w:tc>
          <w:tcPr>
            <w:tcW w:w="2977" w:type="dxa"/>
            <w:gridSpan w:val="2"/>
            <w:tcBorders>
              <w:top w:val="single" w:sz="4" w:space="0" w:color="auto"/>
              <w:left w:val="single" w:sz="4" w:space="0" w:color="auto"/>
              <w:bottom w:val="single" w:sz="4" w:space="0" w:color="auto"/>
            </w:tcBorders>
            <w:shd w:val="clear" w:color="auto" w:fill="FFFFFF"/>
          </w:tcPr>
          <w:p w:rsidR="00FC724C" w:rsidRDefault="00FC724C" w:rsidP="005739F3">
            <w:pPr>
              <w:pStyle w:val="22"/>
              <w:shd w:val="clear" w:color="auto" w:fill="auto"/>
              <w:spacing w:before="0" w:line="322" w:lineRule="exact"/>
              <w:ind w:left="130" w:right="132" w:firstLine="0"/>
            </w:pPr>
            <w:r>
              <w:t>Управление образования, руководители ОО</w:t>
            </w:r>
          </w:p>
        </w:tc>
        <w:tc>
          <w:tcPr>
            <w:tcW w:w="4252" w:type="dxa"/>
            <w:vMerge/>
            <w:tcBorders>
              <w:left w:val="single" w:sz="4" w:space="0" w:color="auto"/>
              <w:bottom w:val="single" w:sz="4" w:space="0" w:color="auto"/>
              <w:right w:val="single" w:sz="4" w:space="0" w:color="auto"/>
            </w:tcBorders>
            <w:shd w:val="clear" w:color="auto" w:fill="FFFFFF"/>
          </w:tcPr>
          <w:p w:rsidR="00FC724C" w:rsidRDefault="00FC724C" w:rsidP="007A7977">
            <w:pPr>
              <w:pStyle w:val="22"/>
              <w:shd w:val="clear" w:color="auto" w:fill="auto"/>
              <w:spacing w:before="0" w:line="280" w:lineRule="exact"/>
              <w:ind w:left="132" w:right="172" w:firstLine="0"/>
              <w:jc w:val="both"/>
            </w:pPr>
          </w:p>
        </w:tc>
      </w:tr>
      <w:tr w:rsidR="00FC724C" w:rsidTr="005739F3">
        <w:trPr>
          <w:trHeight w:hRule="exact" w:val="3691"/>
        </w:trPr>
        <w:tc>
          <w:tcPr>
            <w:tcW w:w="966" w:type="dxa"/>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firstLine="0"/>
            </w:pPr>
            <w:r>
              <w:t>3.9</w:t>
            </w:r>
          </w:p>
        </w:tc>
        <w:tc>
          <w:tcPr>
            <w:tcW w:w="4714" w:type="dxa"/>
            <w:gridSpan w:val="2"/>
            <w:tcBorders>
              <w:top w:val="single" w:sz="4" w:space="0" w:color="auto"/>
              <w:left w:val="single" w:sz="4" w:space="0" w:color="auto"/>
              <w:bottom w:val="single" w:sz="4" w:space="0" w:color="auto"/>
            </w:tcBorders>
            <w:shd w:val="clear" w:color="auto" w:fill="FFFFFF"/>
          </w:tcPr>
          <w:p w:rsidR="00FC724C" w:rsidRDefault="00FC724C" w:rsidP="005739F3">
            <w:pPr>
              <w:pStyle w:val="22"/>
              <w:shd w:val="clear" w:color="auto" w:fill="auto"/>
              <w:spacing w:before="0" w:line="322" w:lineRule="exact"/>
              <w:ind w:left="168" w:right="244" w:firstLine="0"/>
              <w:jc w:val="both"/>
            </w:pPr>
            <w:proofErr w:type="gramStart"/>
            <w:r>
              <w:t>Контроль за</w:t>
            </w:r>
            <w:proofErr w:type="gramEnd"/>
            <w:r>
              <w:t xml:space="preserve"> условиями жизни учащихся в неблагополучных семьях, составление актов обследования жилищно-бытовых условий и воспитания учащихся. </w:t>
            </w:r>
            <w:proofErr w:type="gramStart"/>
            <w:r>
              <w:t>Организация рейдов по неблагополучных семьям.</w:t>
            </w:r>
            <w:proofErr w:type="gramEnd"/>
            <w:r>
              <w:t xml:space="preserve"> Проведение классных часов о правах ребенка с приглашением родителей из неблагополучных семей.</w:t>
            </w:r>
          </w:p>
        </w:tc>
        <w:tc>
          <w:tcPr>
            <w:tcW w:w="1843" w:type="dxa"/>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left="162" w:right="133" w:firstLine="0"/>
            </w:pPr>
            <w:r>
              <w:t>По плану ОО</w:t>
            </w:r>
          </w:p>
        </w:tc>
        <w:tc>
          <w:tcPr>
            <w:tcW w:w="2977" w:type="dxa"/>
            <w:gridSpan w:val="2"/>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C724C" w:rsidRDefault="00FC724C" w:rsidP="005739F3">
            <w:pPr>
              <w:pStyle w:val="22"/>
              <w:shd w:val="clear" w:color="auto" w:fill="auto"/>
              <w:spacing w:before="0" w:line="322" w:lineRule="exact"/>
              <w:ind w:left="132" w:right="172" w:firstLine="0"/>
              <w:jc w:val="both"/>
            </w:pPr>
            <w:r>
              <w:t>Снижения риска ведения</w:t>
            </w:r>
          </w:p>
          <w:p w:rsidR="00FC724C" w:rsidRDefault="00FC724C" w:rsidP="005739F3">
            <w:pPr>
              <w:pStyle w:val="22"/>
              <w:shd w:val="clear" w:color="auto" w:fill="auto"/>
              <w:spacing w:before="0" w:line="322" w:lineRule="exact"/>
              <w:ind w:left="132" w:right="172" w:firstLine="0"/>
              <w:jc w:val="both"/>
            </w:pPr>
            <w:r>
              <w:t>асоциального образа жизни родителями.</w:t>
            </w:r>
          </w:p>
        </w:tc>
      </w:tr>
      <w:tr w:rsidR="00FC724C" w:rsidTr="002134AF">
        <w:trPr>
          <w:trHeight w:hRule="exact" w:val="1575"/>
        </w:trPr>
        <w:tc>
          <w:tcPr>
            <w:tcW w:w="966" w:type="dxa"/>
            <w:tcBorders>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firstLine="0"/>
            </w:pPr>
            <w:r>
              <w:t>3.10</w:t>
            </w:r>
          </w:p>
        </w:tc>
        <w:tc>
          <w:tcPr>
            <w:tcW w:w="4714" w:type="dxa"/>
            <w:gridSpan w:val="2"/>
            <w:tcBorders>
              <w:top w:val="single" w:sz="4" w:space="0" w:color="auto"/>
              <w:left w:val="single" w:sz="4" w:space="0" w:color="auto"/>
              <w:bottom w:val="single" w:sz="4" w:space="0" w:color="auto"/>
            </w:tcBorders>
            <w:shd w:val="clear" w:color="auto" w:fill="FFFFFF"/>
          </w:tcPr>
          <w:p w:rsidR="00FC724C" w:rsidRDefault="00FC724C" w:rsidP="005739F3">
            <w:pPr>
              <w:pStyle w:val="22"/>
              <w:shd w:val="clear" w:color="auto" w:fill="auto"/>
              <w:spacing w:before="0" w:line="326" w:lineRule="exact"/>
              <w:ind w:left="168" w:right="244" w:firstLine="0"/>
              <w:jc w:val="both"/>
            </w:pPr>
            <w:r>
              <w:t xml:space="preserve">Организация работы объединений дополнительного образования детей на базе ОО </w:t>
            </w:r>
          </w:p>
        </w:tc>
        <w:tc>
          <w:tcPr>
            <w:tcW w:w="1843" w:type="dxa"/>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bottom w:val="single" w:sz="4" w:space="0" w:color="auto"/>
            </w:tcBorders>
            <w:shd w:val="clear" w:color="auto" w:fill="FFFFFF"/>
          </w:tcPr>
          <w:p w:rsidR="00FC724C" w:rsidRDefault="00FC724C"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C724C" w:rsidRDefault="00FC724C" w:rsidP="007A7977">
            <w:pPr>
              <w:pStyle w:val="22"/>
              <w:shd w:val="clear" w:color="auto" w:fill="auto"/>
              <w:spacing w:before="0" w:line="280" w:lineRule="exact"/>
              <w:ind w:left="132" w:right="172" w:firstLine="0"/>
              <w:jc w:val="both"/>
            </w:pPr>
            <w:r>
              <w:t>Стопроцентный охват детей в возрасте от 6,5 до 18 лет программами дополнительного образования.</w:t>
            </w:r>
          </w:p>
        </w:tc>
      </w:tr>
      <w:tr w:rsidR="00620543" w:rsidTr="003D583C">
        <w:trPr>
          <w:trHeight w:hRule="exact" w:val="2422"/>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lastRenderedPageBreak/>
              <w:t>3.11</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17" w:lineRule="exact"/>
              <w:ind w:left="168" w:right="244" w:firstLine="0"/>
            </w:pPr>
            <w:r>
              <w:t>Обеспечение информационной открытости ОО</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left="130" w:right="132" w:firstLine="0"/>
            </w:pPr>
            <w:r>
              <w:t>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7A7977">
            <w:pPr>
              <w:pStyle w:val="22"/>
              <w:shd w:val="clear" w:color="auto" w:fill="auto"/>
              <w:spacing w:before="0" w:line="322" w:lineRule="exact"/>
              <w:ind w:left="132" w:right="172" w:firstLine="0"/>
              <w:jc w:val="both"/>
            </w:pPr>
            <w:r>
              <w:t>Удовлетворение общественности в информации о результатах работы школы, получение родителями осмысленного представления о деятельности школы, успехах и проблемах учащихся.</w:t>
            </w:r>
          </w:p>
        </w:tc>
      </w:tr>
      <w:tr w:rsidR="00620543" w:rsidTr="007F59D9">
        <w:trPr>
          <w:trHeight w:hRule="exact" w:val="721"/>
        </w:trPr>
        <w:tc>
          <w:tcPr>
            <w:tcW w:w="14752" w:type="dxa"/>
            <w:gridSpan w:val="7"/>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7A7977">
            <w:pPr>
              <w:pStyle w:val="22"/>
              <w:shd w:val="clear" w:color="auto" w:fill="auto"/>
              <w:spacing w:before="0" w:line="280" w:lineRule="exact"/>
              <w:ind w:left="132" w:right="172" w:firstLine="0"/>
              <w:jc w:val="both"/>
            </w:pPr>
            <w:r>
              <w:rPr>
                <w:rStyle w:val="23"/>
              </w:rPr>
              <w:t>Задача 4. Достижение положительной динамики результатов учебной деятельности</w:t>
            </w:r>
          </w:p>
        </w:tc>
      </w:tr>
      <w:tr w:rsidR="00620543" w:rsidTr="005739F3">
        <w:trPr>
          <w:trHeight w:hRule="exact" w:val="1421"/>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t>4.1</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5739F3" w:rsidP="005739F3">
            <w:pPr>
              <w:pStyle w:val="22"/>
              <w:shd w:val="clear" w:color="auto" w:fill="auto"/>
              <w:spacing w:before="0" w:line="322" w:lineRule="exact"/>
              <w:ind w:left="168" w:right="244" w:firstLine="0"/>
              <w:jc w:val="both"/>
            </w:pPr>
            <w:r>
              <w:t xml:space="preserve">Анализ эффективности </w:t>
            </w:r>
            <w:r w:rsidR="00620543">
              <w:t>деятельности школы по повышению качества образования за 3 года</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6" w:lineRule="exact"/>
              <w:ind w:left="162" w:right="133" w:firstLine="0"/>
            </w:pPr>
            <w:r>
              <w:t>2017-2020 годы ежегодно</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Управление образования</w:t>
            </w:r>
            <w:r w:rsidR="005739F3">
              <w:t>, р</w:t>
            </w:r>
            <w:r>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5739F3">
            <w:pPr>
              <w:pStyle w:val="22"/>
              <w:shd w:val="clear" w:color="auto" w:fill="auto"/>
              <w:spacing w:before="0" w:line="322" w:lineRule="exact"/>
              <w:ind w:left="132" w:right="172" w:firstLine="0"/>
              <w:jc w:val="both"/>
            </w:pPr>
            <w:r>
              <w:t>Выявление</w:t>
            </w:r>
            <w:r w:rsidR="005739F3">
              <w:t xml:space="preserve"> </w:t>
            </w:r>
            <w:r>
              <w:t>проблем,</w:t>
            </w:r>
            <w:r w:rsidR="005739F3">
              <w:t xml:space="preserve"> </w:t>
            </w:r>
            <w:r>
              <w:t>составление плана мероприятий перехода в эффективный режим работы, корректировка ДК.</w:t>
            </w:r>
          </w:p>
        </w:tc>
      </w:tr>
      <w:tr w:rsidR="00620543" w:rsidTr="003D583C">
        <w:trPr>
          <w:trHeight w:hRule="exact" w:val="2076"/>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t>4.2</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620543" w:rsidP="005739F3">
            <w:pPr>
              <w:pStyle w:val="22"/>
              <w:shd w:val="clear" w:color="auto" w:fill="auto"/>
              <w:spacing w:before="0" w:line="322" w:lineRule="exact"/>
              <w:ind w:left="168" w:right="244" w:firstLine="0"/>
              <w:jc w:val="both"/>
            </w:pPr>
            <w:r>
              <w:t>Организация участия ОО в процедурах независимой оценки качества образования</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Управление образования, МКОУ ДПО «ИМЦ</w:t>
            </w:r>
            <w:r w:rsidR="005739F3">
              <w:t>» Маслянинского района, р</w:t>
            </w:r>
            <w:r>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7A7977">
            <w:pPr>
              <w:pStyle w:val="22"/>
              <w:shd w:val="clear" w:color="auto" w:fill="auto"/>
              <w:spacing w:before="0" w:line="322" w:lineRule="exact"/>
              <w:ind w:left="132" w:right="172" w:firstLine="0"/>
              <w:jc w:val="both"/>
            </w:pPr>
            <w:r>
              <w:t>Получение объективной информации о результатах обучения с целью принятия</w:t>
            </w:r>
          </w:p>
          <w:p w:rsidR="00620543" w:rsidRDefault="00620543" w:rsidP="007A7977">
            <w:pPr>
              <w:pStyle w:val="22"/>
              <w:shd w:val="clear" w:color="auto" w:fill="auto"/>
              <w:spacing w:before="0" w:line="322" w:lineRule="exact"/>
              <w:ind w:left="132" w:right="172" w:firstLine="0"/>
              <w:jc w:val="both"/>
            </w:pPr>
            <w:r>
              <w:t>своевременных мер по повышению качества образования.</w:t>
            </w:r>
          </w:p>
        </w:tc>
      </w:tr>
      <w:tr w:rsidR="00620543" w:rsidTr="005739F3">
        <w:trPr>
          <w:trHeight w:hRule="exact" w:val="2848"/>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t>4.3</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68" w:right="244" w:firstLine="0"/>
            </w:pPr>
            <w:r>
              <w:t>Формирование и реализация школьных и районных планов мероприятий по подготовке к ГИА выпускников 9, 11 классов.</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62" w:right="133" w:firstLine="0"/>
            </w:pPr>
            <w:r>
              <w:t>Ежегодно 2017-2020 годы</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Управление образования, руководители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7A7977">
            <w:pPr>
              <w:pStyle w:val="22"/>
              <w:shd w:val="clear" w:color="auto" w:fill="auto"/>
              <w:spacing w:before="0" w:line="322" w:lineRule="exact"/>
              <w:ind w:left="132" w:right="172" w:firstLine="0"/>
              <w:jc w:val="both"/>
            </w:pPr>
            <w:r>
              <w:t>Повышение качества подготовки к ЕГЭ и ОГЭ: 100% преодоление минимального порога успешности по русскому языку и математике  школы; повышение средн</w:t>
            </w:r>
            <w:r w:rsidR="005739F3">
              <w:t xml:space="preserve">его балла ГИА по всем предметам </w:t>
            </w:r>
            <w:r>
              <w:t>выпускниками</w:t>
            </w:r>
          </w:p>
        </w:tc>
      </w:tr>
      <w:tr w:rsidR="00620543" w:rsidTr="005739F3">
        <w:trPr>
          <w:trHeight w:hRule="exact" w:val="1430"/>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lastRenderedPageBreak/>
              <w:t>4.4</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68" w:right="244" w:firstLine="0"/>
            </w:pPr>
            <w:r>
              <w:t>Максимальное использование возможности ресурса «Мобильный учитель»</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left="162" w:right="133" w:firstLine="0"/>
            </w:pPr>
            <w:r>
              <w:t>2017-2018 годы</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МКОУ ДПО «ИМЦ</w:t>
            </w:r>
            <w:r w:rsidR="005739F3">
              <w:t>» Маслянинского района, р</w:t>
            </w:r>
            <w:r>
              <w:t>уководители ОО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7A7977">
            <w:pPr>
              <w:pStyle w:val="22"/>
              <w:shd w:val="clear" w:color="auto" w:fill="auto"/>
              <w:spacing w:before="0" w:line="322" w:lineRule="exact"/>
              <w:ind w:left="132" w:right="172" w:firstLine="0"/>
              <w:jc w:val="both"/>
            </w:pPr>
            <w:r>
              <w:t>Улучшение качества учебно</w:t>
            </w:r>
            <w:r>
              <w:softHyphen/>
              <w:t>-воспитательного процесса.</w:t>
            </w:r>
          </w:p>
        </w:tc>
      </w:tr>
      <w:tr w:rsidR="00620543" w:rsidTr="005739F3">
        <w:trPr>
          <w:trHeight w:hRule="exact" w:val="1406"/>
        </w:trPr>
        <w:tc>
          <w:tcPr>
            <w:tcW w:w="966"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firstLine="0"/>
            </w:pPr>
            <w:r>
              <w:t>4.5</w:t>
            </w:r>
          </w:p>
        </w:tc>
        <w:tc>
          <w:tcPr>
            <w:tcW w:w="4714" w:type="dxa"/>
            <w:gridSpan w:val="2"/>
            <w:tcBorders>
              <w:top w:val="single" w:sz="4" w:space="0" w:color="auto"/>
              <w:left w:val="single" w:sz="4" w:space="0" w:color="auto"/>
              <w:bottom w:val="single" w:sz="4" w:space="0" w:color="auto"/>
            </w:tcBorders>
            <w:shd w:val="clear" w:color="auto" w:fill="FFFFFF"/>
          </w:tcPr>
          <w:p w:rsidR="00620543" w:rsidRDefault="00620543" w:rsidP="005739F3">
            <w:pPr>
              <w:pStyle w:val="22"/>
              <w:shd w:val="clear" w:color="auto" w:fill="auto"/>
              <w:spacing w:before="0" w:line="322" w:lineRule="exact"/>
              <w:ind w:left="168" w:right="244" w:firstLine="0"/>
              <w:jc w:val="both"/>
            </w:pPr>
            <w:r>
              <w:t>Организация участия в олимпиадах, конкурсах творческих исследовательских работ, проектах</w:t>
            </w:r>
            <w:r w:rsidR="005739F3">
              <w:t xml:space="preserve"> и т.д.</w:t>
            </w:r>
          </w:p>
        </w:tc>
        <w:tc>
          <w:tcPr>
            <w:tcW w:w="1843" w:type="dxa"/>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bottom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 xml:space="preserve">Руководители ОО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0543" w:rsidRDefault="00620543" w:rsidP="005739F3">
            <w:pPr>
              <w:pStyle w:val="22"/>
              <w:shd w:val="clear" w:color="auto" w:fill="auto"/>
              <w:spacing w:before="0" w:line="322" w:lineRule="exact"/>
              <w:ind w:left="132" w:right="172" w:firstLine="0"/>
              <w:jc w:val="both"/>
            </w:pPr>
            <w:r>
              <w:t>Увеличение числа</w:t>
            </w:r>
            <w:r w:rsidR="005739F3">
              <w:t xml:space="preserve"> </w:t>
            </w:r>
            <w:r>
              <w:t>участников</w:t>
            </w:r>
          </w:p>
          <w:p w:rsidR="00620543" w:rsidRDefault="00620543" w:rsidP="005739F3">
            <w:pPr>
              <w:pStyle w:val="22"/>
              <w:shd w:val="clear" w:color="auto" w:fill="auto"/>
              <w:spacing w:before="0" w:line="322" w:lineRule="exact"/>
              <w:ind w:left="132" w:right="172" w:firstLine="0"/>
              <w:jc w:val="both"/>
            </w:pPr>
            <w:r>
              <w:t>мероприятий,</w:t>
            </w:r>
            <w:r w:rsidR="005739F3">
              <w:t xml:space="preserve"> </w:t>
            </w:r>
            <w:r>
              <w:t>развитие</w:t>
            </w:r>
          </w:p>
          <w:p w:rsidR="00620543" w:rsidRDefault="00620543" w:rsidP="005739F3">
            <w:pPr>
              <w:pStyle w:val="22"/>
              <w:shd w:val="clear" w:color="auto" w:fill="auto"/>
              <w:spacing w:before="0" w:line="322" w:lineRule="exact"/>
              <w:ind w:left="132" w:right="172" w:firstLine="0"/>
              <w:jc w:val="both"/>
            </w:pPr>
            <w:r>
              <w:t>способностей</w:t>
            </w:r>
            <w:r w:rsidR="005739F3">
              <w:t xml:space="preserve"> </w:t>
            </w:r>
            <w:r>
              <w:t>обучающихся</w:t>
            </w:r>
          </w:p>
        </w:tc>
      </w:tr>
      <w:tr w:rsidR="00620543" w:rsidTr="003D583C">
        <w:trPr>
          <w:trHeight w:hRule="exact" w:val="2703"/>
        </w:trPr>
        <w:tc>
          <w:tcPr>
            <w:tcW w:w="966" w:type="dxa"/>
            <w:tcBorders>
              <w:top w:val="single" w:sz="4" w:space="0" w:color="auto"/>
              <w:left w:val="single" w:sz="4" w:space="0" w:color="auto"/>
            </w:tcBorders>
            <w:shd w:val="clear" w:color="auto" w:fill="FFFFFF"/>
          </w:tcPr>
          <w:p w:rsidR="00620543" w:rsidRDefault="00620543" w:rsidP="007F59D9">
            <w:pPr>
              <w:pStyle w:val="22"/>
              <w:shd w:val="clear" w:color="auto" w:fill="auto"/>
              <w:spacing w:before="0" w:line="280" w:lineRule="exact"/>
              <w:ind w:firstLine="0"/>
            </w:pPr>
            <w:r>
              <w:t>4.6</w:t>
            </w:r>
          </w:p>
        </w:tc>
        <w:tc>
          <w:tcPr>
            <w:tcW w:w="4714" w:type="dxa"/>
            <w:gridSpan w:val="2"/>
            <w:tcBorders>
              <w:top w:val="single" w:sz="4" w:space="0" w:color="auto"/>
              <w:left w:val="single" w:sz="4" w:space="0" w:color="auto"/>
            </w:tcBorders>
            <w:shd w:val="clear" w:color="auto" w:fill="FFFFFF"/>
          </w:tcPr>
          <w:p w:rsidR="00620543" w:rsidRDefault="00620543" w:rsidP="005739F3">
            <w:pPr>
              <w:pStyle w:val="22"/>
              <w:shd w:val="clear" w:color="auto" w:fill="auto"/>
              <w:spacing w:before="0" w:line="322" w:lineRule="exact"/>
              <w:ind w:left="168" w:right="244" w:firstLine="0"/>
              <w:jc w:val="both"/>
            </w:pPr>
            <w:r>
              <w:t xml:space="preserve">Обеспечение поддержки развития </w:t>
            </w:r>
            <w:proofErr w:type="spellStart"/>
            <w:r>
              <w:t>внутришкольных</w:t>
            </w:r>
            <w:proofErr w:type="spellEnd"/>
            <w:r>
              <w:t xml:space="preserve"> систем оценки качества образования, ориентированных на выявление индивидуального прогресса учащихся и использование данных оценки для улучшения качества преподавания.</w:t>
            </w:r>
          </w:p>
        </w:tc>
        <w:tc>
          <w:tcPr>
            <w:tcW w:w="1843" w:type="dxa"/>
            <w:tcBorders>
              <w:top w:val="single" w:sz="4" w:space="0" w:color="auto"/>
              <w:left w:val="single" w:sz="4" w:space="0" w:color="auto"/>
            </w:tcBorders>
            <w:shd w:val="clear" w:color="auto" w:fill="FFFFFF"/>
          </w:tcPr>
          <w:p w:rsidR="00620543" w:rsidRDefault="00620543" w:rsidP="007F59D9">
            <w:pPr>
              <w:pStyle w:val="22"/>
              <w:shd w:val="clear" w:color="auto" w:fill="auto"/>
              <w:spacing w:before="0" w:line="280" w:lineRule="exact"/>
              <w:ind w:left="162" w:right="133" w:firstLine="0"/>
            </w:pPr>
            <w:r>
              <w:t>2017-2020 годы</w:t>
            </w:r>
          </w:p>
        </w:tc>
        <w:tc>
          <w:tcPr>
            <w:tcW w:w="2977" w:type="dxa"/>
            <w:gridSpan w:val="2"/>
            <w:tcBorders>
              <w:top w:val="single" w:sz="4" w:space="0" w:color="auto"/>
              <w:left w:val="single" w:sz="4" w:space="0" w:color="auto"/>
            </w:tcBorders>
            <w:shd w:val="clear" w:color="auto" w:fill="FFFFFF"/>
          </w:tcPr>
          <w:p w:rsidR="00620543" w:rsidRDefault="00620543" w:rsidP="007F59D9">
            <w:pPr>
              <w:pStyle w:val="22"/>
              <w:shd w:val="clear" w:color="auto" w:fill="auto"/>
              <w:spacing w:before="0" w:line="322" w:lineRule="exact"/>
              <w:ind w:left="130" w:right="132" w:firstLine="0"/>
            </w:pPr>
            <w:r>
              <w:t xml:space="preserve">Управление образования, </w:t>
            </w:r>
            <w:r w:rsidR="00747FAD">
              <w:t>МКОУ ДПО «ИМЦ</w:t>
            </w:r>
            <w:r w:rsidR="005739F3">
              <w:t>» Маслянинского района, р</w:t>
            </w:r>
            <w:r w:rsidR="00747FAD">
              <w:t>уководители ОО</w:t>
            </w:r>
          </w:p>
        </w:tc>
        <w:tc>
          <w:tcPr>
            <w:tcW w:w="4252" w:type="dxa"/>
            <w:tcBorders>
              <w:top w:val="single" w:sz="4" w:space="0" w:color="auto"/>
              <w:left w:val="single" w:sz="4" w:space="0" w:color="auto"/>
              <w:right w:val="single" w:sz="4" w:space="0" w:color="auto"/>
            </w:tcBorders>
            <w:shd w:val="clear" w:color="auto" w:fill="FFFFFF"/>
          </w:tcPr>
          <w:p w:rsidR="00620543" w:rsidRDefault="00620543" w:rsidP="007A7977">
            <w:pPr>
              <w:pStyle w:val="22"/>
              <w:shd w:val="clear" w:color="auto" w:fill="auto"/>
              <w:spacing w:before="0" w:line="322" w:lineRule="exact"/>
              <w:ind w:left="132" w:right="172" w:firstLine="0"/>
              <w:jc w:val="both"/>
            </w:pPr>
            <w:r>
              <w:t xml:space="preserve">Наличие у </w:t>
            </w:r>
            <w:proofErr w:type="gramStart"/>
            <w:r>
              <w:t>обучающихся</w:t>
            </w:r>
            <w:proofErr w:type="gramEnd"/>
            <w:r>
              <w:t xml:space="preserve"> индивидуальной положительной динамики по сравнению с предыдущим периодом.</w:t>
            </w:r>
          </w:p>
        </w:tc>
      </w:tr>
      <w:tr w:rsidR="00747FAD" w:rsidTr="005739F3">
        <w:trPr>
          <w:trHeight w:hRule="exact" w:val="2706"/>
        </w:trPr>
        <w:tc>
          <w:tcPr>
            <w:tcW w:w="966" w:type="dxa"/>
            <w:tcBorders>
              <w:top w:val="single" w:sz="4" w:space="0" w:color="auto"/>
              <w:left w:val="single" w:sz="4" w:space="0" w:color="auto"/>
              <w:bottom w:val="single" w:sz="4" w:space="0" w:color="auto"/>
            </w:tcBorders>
            <w:shd w:val="clear" w:color="auto" w:fill="FFFFFF"/>
          </w:tcPr>
          <w:p w:rsidR="00747FAD" w:rsidRDefault="00747FAD" w:rsidP="007F59D9">
            <w:pPr>
              <w:pStyle w:val="22"/>
              <w:shd w:val="clear" w:color="auto" w:fill="auto"/>
              <w:spacing w:before="0" w:line="280" w:lineRule="exact"/>
              <w:ind w:firstLine="0"/>
            </w:pPr>
            <w:r>
              <w:t>4.7.</w:t>
            </w:r>
          </w:p>
        </w:tc>
        <w:tc>
          <w:tcPr>
            <w:tcW w:w="4714" w:type="dxa"/>
            <w:gridSpan w:val="2"/>
            <w:tcBorders>
              <w:top w:val="single" w:sz="4" w:space="0" w:color="auto"/>
              <w:left w:val="single" w:sz="4" w:space="0" w:color="auto"/>
              <w:bottom w:val="single" w:sz="4" w:space="0" w:color="auto"/>
            </w:tcBorders>
            <w:shd w:val="clear" w:color="auto" w:fill="FFFFFF"/>
          </w:tcPr>
          <w:p w:rsidR="00747FAD" w:rsidRDefault="00747FAD" w:rsidP="005739F3">
            <w:pPr>
              <w:pStyle w:val="22"/>
              <w:shd w:val="clear" w:color="auto" w:fill="auto"/>
              <w:spacing w:before="0" w:line="322" w:lineRule="exact"/>
              <w:ind w:left="168" w:right="244" w:firstLine="0"/>
              <w:jc w:val="both"/>
            </w:pPr>
            <w:r>
              <w:t>Организация инструктивного совещания для заместителей директоров по УВР «Организация работы по подготовке к участию в ГИА выпускников 9 и 11 классов», инструктивного совещания с руководителями ППЭ, организаторами в аудитори</w:t>
            </w:r>
            <w:r w:rsidR="005739F3">
              <w:t>ях.</w:t>
            </w:r>
          </w:p>
        </w:tc>
        <w:tc>
          <w:tcPr>
            <w:tcW w:w="1843" w:type="dxa"/>
            <w:vMerge w:val="restart"/>
            <w:tcBorders>
              <w:top w:val="single" w:sz="4" w:space="0" w:color="auto"/>
              <w:left w:val="single" w:sz="4" w:space="0" w:color="auto"/>
            </w:tcBorders>
            <w:shd w:val="clear" w:color="auto" w:fill="FFFFFF"/>
          </w:tcPr>
          <w:p w:rsidR="00747FAD" w:rsidRDefault="00747FAD" w:rsidP="007F59D9">
            <w:pPr>
              <w:pStyle w:val="22"/>
              <w:shd w:val="clear" w:color="auto" w:fill="auto"/>
              <w:spacing w:before="0" w:line="326" w:lineRule="exact"/>
              <w:ind w:left="162" w:right="133" w:firstLine="0"/>
            </w:pPr>
            <w:r>
              <w:t>2017-2020 годы ежегодно</w:t>
            </w:r>
          </w:p>
        </w:tc>
        <w:tc>
          <w:tcPr>
            <w:tcW w:w="2977" w:type="dxa"/>
            <w:gridSpan w:val="2"/>
            <w:vMerge w:val="restart"/>
            <w:tcBorders>
              <w:top w:val="single" w:sz="4" w:space="0" w:color="auto"/>
              <w:left w:val="single" w:sz="4" w:space="0" w:color="auto"/>
            </w:tcBorders>
            <w:shd w:val="clear" w:color="auto" w:fill="FFFFFF"/>
          </w:tcPr>
          <w:p w:rsidR="00747FAD" w:rsidRDefault="005739F3" w:rsidP="007F59D9">
            <w:pPr>
              <w:pStyle w:val="22"/>
              <w:shd w:val="clear" w:color="auto" w:fill="auto"/>
              <w:spacing w:before="0" w:line="322" w:lineRule="exact"/>
              <w:ind w:left="130" w:right="132" w:firstLine="0"/>
            </w:pPr>
            <w:r>
              <w:t>Управление образования, р</w:t>
            </w:r>
            <w:r w:rsidR="00747FAD">
              <w:t>уководители ОО</w:t>
            </w:r>
          </w:p>
        </w:tc>
        <w:tc>
          <w:tcPr>
            <w:tcW w:w="4252" w:type="dxa"/>
            <w:vMerge w:val="restart"/>
            <w:tcBorders>
              <w:top w:val="single" w:sz="4" w:space="0" w:color="auto"/>
              <w:left w:val="single" w:sz="4" w:space="0" w:color="auto"/>
              <w:right w:val="single" w:sz="4" w:space="0" w:color="auto"/>
            </w:tcBorders>
            <w:shd w:val="clear" w:color="auto" w:fill="FFFFFF"/>
          </w:tcPr>
          <w:p w:rsidR="00747FAD" w:rsidRDefault="00747FAD" w:rsidP="007A7977">
            <w:pPr>
              <w:pStyle w:val="22"/>
              <w:shd w:val="clear" w:color="auto" w:fill="auto"/>
              <w:spacing w:before="0" w:line="322" w:lineRule="exact"/>
              <w:ind w:left="132" w:right="172" w:firstLine="0"/>
              <w:jc w:val="both"/>
            </w:pPr>
            <w:r>
              <w:t>Улучшение качества подготовки к ГИА, отсутствие нарушений процедуры проведения ГИА.</w:t>
            </w:r>
          </w:p>
        </w:tc>
      </w:tr>
      <w:tr w:rsidR="00747FAD" w:rsidTr="005739F3">
        <w:trPr>
          <w:trHeight w:hRule="exact" w:val="1572"/>
        </w:trPr>
        <w:tc>
          <w:tcPr>
            <w:tcW w:w="966" w:type="dxa"/>
            <w:tcBorders>
              <w:top w:val="single" w:sz="4" w:space="0" w:color="auto"/>
              <w:left w:val="single" w:sz="4" w:space="0" w:color="auto"/>
              <w:bottom w:val="single" w:sz="4" w:space="0" w:color="auto"/>
            </w:tcBorders>
            <w:shd w:val="clear" w:color="auto" w:fill="FFFFFF"/>
          </w:tcPr>
          <w:p w:rsidR="00747FAD" w:rsidRDefault="00747FAD" w:rsidP="007F59D9">
            <w:pPr>
              <w:pStyle w:val="22"/>
              <w:shd w:val="clear" w:color="auto" w:fill="auto"/>
              <w:spacing w:before="0" w:line="280" w:lineRule="exact"/>
              <w:ind w:firstLine="0"/>
            </w:pPr>
            <w:r>
              <w:lastRenderedPageBreak/>
              <w:t>4.8.</w:t>
            </w:r>
          </w:p>
        </w:tc>
        <w:tc>
          <w:tcPr>
            <w:tcW w:w="4714" w:type="dxa"/>
            <w:gridSpan w:val="2"/>
            <w:tcBorders>
              <w:top w:val="single" w:sz="4" w:space="0" w:color="auto"/>
              <w:left w:val="single" w:sz="4" w:space="0" w:color="auto"/>
              <w:bottom w:val="single" w:sz="4" w:space="0" w:color="auto"/>
            </w:tcBorders>
            <w:shd w:val="clear" w:color="auto" w:fill="FFFFFF"/>
          </w:tcPr>
          <w:p w:rsidR="00747FAD" w:rsidRDefault="00747FAD" w:rsidP="007F59D9">
            <w:pPr>
              <w:pStyle w:val="22"/>
              <w:shd w:val="clear" w:color="auto" w:fill="auto"/>
              <w:spacing w:before="0" w:line="322" w:lineRule="exact"/>
              <w:ind w:left="168" w:right="244" w:firstLine="0"/>
            </w:pPr>
            <w:r>
              <w:t>Организация участия выпускников 9,11 классов в пробных ЕГЭ, ОГЭ в рамках работы школьных образовательных округов.</w:t>
            </w:r>
          </w:p>
        </w:tc>
        <w:tc>
          <w:tcPr>
            <w:tcW w:w="1843" w:type="dxa"/>
            <w:vMerge/>
            <w:tcBorders>
              <w:left w:val="single" w:sz="4" w:space="0" w:color="auto"/>
              <w:bottom w:val="single" w:sz="4" w:space="0" w:color="auto"/>
            </w:tcBorders>
            <w:shd w:val="clear" w:color="auto" w:fill="FFFFFF"/>
          </w:tcPr>
          <w:p w:rsidR="00747FAD" w:rsidRDefault="00747FAD" w:rsidP="007F59D9">
            <w:pPr>
              <w:pStyle w:val="22"/>
              <w:shd w:val="clear" w:color="auto" w:fill="auto"/>
              <w:spacing w:before="0" w:line="326" w:lineRule="exact"/>
              <w:ind w:left="162" w:right="133" w:firstLine="0"/>
            </w:pPr>
          </w:p>
        </w:tc>
        <w:tc>
          <w:tcPr>
            <w:tcW w:w="2977" w:type="dxa"/>
            <w:gridSpan w:val="2"/>
            <w:vMerge/>
            <w:tcBorders>
              <w:left w:val="single" w:sz="4" w:space="0" w:color="auto"/>
              <w:bottom w:val="single" w:sz="4" w:space="0" w:color="auto"/>
            </w:tcBorders>
            <w:shd w:val="clear" w:color="auto" w:fill="FFFFFF"/>
          </w:tcPr>
          <w:p w:rsidR="00747FAD" w:rsidRDefault="00747FAD" w:rsidP="007F59D9">
            <w:pPr>
              <w:pStyle w:val="22"/>
              <w:shd w:val="clear" w:color="auto" w:fill="auto"/>
              <w:spacing w:before="0" w:line="322" w:lineRule="exact"/>
              <w:ind w:left="130" w:right="132" w:firstLine="0"/>
            </w:pPr>
          </w:p>
        </w:tc>
        <w:tc>
          <w:tcPr>
            <w:tcW w:w="4252" w:type="dxa"/>
            <w:vMerge/>
            <w:tcBorders>
              <w:left w:val="single" w:sz="4" w:space="0" w:color="auto"/>
              <w:bottom w:val="single" w:sz="4" w:space="0" w:color="auto"/>
              <w:right w:val="single" w:sz="4" w:space="0" w:color="auto"/>
            </w:tcBorders>
            <w:shd w:val="clear" w:color="auto" w:fill="FFFFFF"/>
          </w:tcPr>
          <w:p w:rsidR="00747FAD" w:rsidRDefault="00747FAD" w:rsidP="007A7977">
            <w:pPr>
              <w:pStyle w:val="22"/>
              <w:shd w:val="clear" w:color="auto" w:fill="auto"/>
              <w:spacing w:before="0" w:line="322" w:lineRule="exact"/>
              <w:ind w:left="132" w:right="172" w:firstLine="0"/>
              <w:jc w:val="both"/>
            </w:pPr>
          </w:p>
        </w:tc>
      </w:tr>
    </w:tbl>
    <w:p w:rsidR="004B689F" w:rsidRDefault="004B689F" w:rsidP="004B689F">
      <w:pPr>
        <w:pStyle w:val="22"/>
        <w:shd w:val="clear" w:color="auto" w:fill="auto"/>
        <w:tabs>
          <w:tab w:val="left" w:pos="804"/>
        </w:tabs>
        <w:spacing w:before="0" w:line="367" w:lineRule="exact"/>
        <w:ind w:firstLine="0"/>
        <w:jc w:val="both"/>
      </w:pPr>
    </w:p>
    <w:p w:rsidR="00747FAD" w:rsidRDefault="00747FAD" w:rsidP="005739F3">
      <w:pPr>
        <w:pStyle w:val="10"/>
        <w:keepNext/>
        <w:keepLines/>
        <w:shd w:val="clear" w:color="auto" w:fill="auto"/>
        <w:spacing w:before="385" w:line="320" w:lineRule="exact"/>
        <w:jc w:val="center"/>
      </w:pPr>
      <w:bookmarkStart w:id="1" w:name="bookmark1"/>
      <w:r>
        <w:rPr>
          <w:color w:val="000000"/>
          <w:lang w:eastAsia="ru-RU" w:bidi="ru-RU"/>
        </w:rPr>
        <w:t>Управление реализацией ДК</w:t>
      </w:r>
      <w:bookmarkEnd w:id="1"/>
    </w:p>
    <w:tbl>
      <w:tblPr>
        <w:tblW w:w="14752" w:type="dxa"/>
        <w:tblLayout w:type="fixed"/>
        <w:tblCellMar>
          <w:left w:w="10" w:type="dxa"/>
          <w:right w:w="10" w:type="dxa"/>
        </w:tblCellMar>
        <w:tblLook w:val="04A0"/>
      </w:tblPr>
      <w:tblGrid>
        <w:gridCol w:w="965"/>
        <w:gridCol w:w="4819"/>
        <w:gridCol w:w="2448"/>
        <w:gridCol w:w="2977"/>
        <w:gridCol w:w="3543"/>
      </w:tblGrid>
      <w:tr w:rsidR="00747FAD" w:rsidTr="004A54C3">
        <w:trPr>
          <w:trHeight w:hRule="exact" w:val="1023"/>
        </w:trPr>
        <w:tc>
          <w:tcPr>
            <w:tcW w:w="965"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280" w:lineRule="exact"/>
              <w:ind w:firstLine="125"/>
            </w:pPr>
            <w:r>
              <w:t>№</w:t>
            </w:r>
          </w:p>
        </w:tc>
        <w:tc>
          <w:tcPr>
            <w:tcW w:w="4819"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280" w:lineRule="exact"/>
              <w:ind w:left="169" w:right="235" w:firstLine="0"/>
              <w:jc w:val="both"/>
            </w:pPr>
            <w:r>
              <w:t>Основные направления деятельности</w:t>
            </w:r>
          </w:p>
        </w:tc>
        <w:tc>
          <w:tcPr>
            <w:tcW w:w="2448"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280" w:lineRule="exact"/>
              <w:ind w:left="170" w:right="98" w:firstLine="0"/>
            </w:pPr>
            <w:r>
              <w:t>Сроки исполнения</w:t>
            </w:r>
          </w:p>
        </w:tc>
        <w:tc>
          <w:tcPr>
            <w:tcW w:w="2977" w:type="dxa"/>
            <w:tcBorders>
              <w:top w:val="single" w:sz="4" w:space="0" w:color="auto"/>
              <w:left w:val="single" w:sz="4" w:space="0" w:color="auto"/>
            </w:tcBorders>
            <w:shd w:val="clear" w:color="auto" w:fill="FFFFFF"/>
          </w:tcPr>
          <w:p w:rsidR="00747FAD" w:rsidRDefault="00747FAD" w:rsidP="000E61B6">
            <w:pPr>
              <w:pStyle w:val="22"/>
              <w:shd w:val="clear" w:color="auto" w:fill="auto"/>
              <w:spacing w:before="0" w:after="180" w:line="280" w:lineRule="exact"/>
              <w:ind w:left="165" w:right="236" w:firstLine="0"/>
            </w:pPr>
            <w:r>
              <w:t>Ответственный</w:t>
            </w:r>
          </w:p>
          <w:p w:rsidR="00747FAD" w:rsidRDefault="00747FAD" w:rsidP="000E61B6">
            <w:pPr>
              <w:pStyle w:val="22"/>
              <w:shd w:val="clear" w:color="auto" w:fill="auto"/>
              <w:spacing w:before="180" w:line="280" w:lineRule="exact"/>
              <w:ind w:left="165" w:right="236" w:firstLine="0"/>
            </w:pPr>
            <w:r>
              <w:t>исполнитель</w:t>
            </w:r>
          </w:p>
        </w:tc>
        <w:tc>
          <w:tcPr>
            <w:tcW w:w="3543" w:type="dxa"/>
            <w:tcBorders>
              <w:top w:val="single" w:sz="4" w:space="0" w:color="auto"/>
              <w:left w:val="single" w:sz="4" w:space="0" w:color="auto"/>
              <w:right w:val="single" w:sz="4" w:space="0" w:color="auto"/>
            </w:tcBorders>
            <w:shd w:val="clear" w:color="auto" w:fill="FFFFFF"/>
          </w:tcPr>
          <w:p w:rsidR="00747FAD" w:rsidRDefault="00747FAD" w:rsidP="000E61B6">
            <w:pPr>
              <w:pStyle w:val="22"/>
              <w:shd w:val="clear" w:color="auto" w:fill="auto"/>
              <w:spacing w:before="0" w:line="322" w:lineRule="exact"/>
              <w:ind w:left="169" w:right="245" w:firstLine="0"/>
            </w:pPr>
            <w:r>
              <w:t>Форма</w:t>
            </w:r>
          </w:p>
          <w:p w:rsidR="00747FAD" w:rsidRDefault="00747FAD" w:rsidP="000E61B6">
            <w:pPr>
              <w:pStyle w:val="22"/>
              <w:shd w:val="clear" w:color="auto" w:fill="auto"/>
              <w:spacing w:before="0" w:line="322" w:lineRule="exact"/>
              <w:ind w:left="169" w:right="245" w:firstLine="0"/>
            </w:pPr>
            <w:r>
              <w:t>предоставления</w:t>
            </w:r>
          </w:p>
          <w:p w:rsidR="00747FAD" w:rsidRDefault="00747FAD" w:rsidP="000E61B6">
            <w:pPr>
              <w:pStyle w:val="22"/>
              <w:shd w:val="clear" w:color="auto" w:fill="auto"/>
              <w:spacing w:before="0" w:line="322" w:lineRule="exact"/>
              <w:ind w:left="169" w:right="245" w:firstLine="0"/>
            </w:pPr>
            <w:r>
              <w:t>результата</w:t>
            </w:r>
          </w:p>
        </w:tc>
      </w:tr>
      <w:tr w:rsidR="00747FAD" w:rsidTr="004A54C3">
        <w:trPr>
          <w:trHeight w:hRule="exact" w:val="2649"/>
        </w:trPr>
        <w:tc>
          <w:tcPr>
            <w:tcW w:w="965"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280" w:lineRule="exact"/>
              <w:ind w:firstLine="125"/>
            </w:pPr>
            <w:r>
              <w:t>1.</w:t>
            </w:r>
          </w:p>
        </w:tc>
        <w:tc>
          <w:tcPr>
            <w:tcW w:w="4819"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317" w:lineRule="exact"/>
              <w:ind w:left="169" w:right="235" w:firstLine="0"/>
              <w:jc w:val="both"/>
            </w:pPr>
            <w:r>
              <w:t>Разработка и утверждени</w:t>
            </w:r>
            <w:r w:rsidR="005739F3">
              <w:t>е муниципальной дорожной карты у</w:t>
            </w:r>
            <w:r>
              <w:t>правления образования администрации Маслянинского района по поддержке школ, работающих в сложных условиях и показывающих устойчиво низкие результаты</w:t>
            </w:r>
          </w:p>
        </w:tc>
        <w:tc>
          <w:tcPr>
            <w:tcW w:w="2448" w:type="dxa"/>
            <w:tcBorders>
              <w:top w:val="single" w:sz="4" w:space="0" w:color="auto"/>
              <w:left w:val="single" w:sz="4" w:space="0" w:color="auto"/>
            </w:tcBorders>
            <w:shd w:val="clear" w:color="auto" w:fill="FFFFFF"/>
          </w:tcPr>
          <w:p w:rsidR="00747FAD" w:rsidRDefault="00747FAD" w:rsidP="00B70190">
            <w:pPr>
              <w:pStyle w:val="22"/>
              <w:shd w:val="clear" w:color="auto" w:fill="auto"/>
              <w:spacing w:before="0" w:line="322" w:lineRule="exact"/>
              <w:ind w:left="170" w:right="98" w:firstLine="0"/>
            </w:pPr>
            <w:r>
              <w:t>Январь-</w:t>
            </w:r>
            <w:r w:rsidR="00B70190">
              <w:t>март</w:t>
            </w:r>
            <w:r>
              <w:t xml:space="preserve"> 2017 года</w:t>
            </w:r>
          </w:p>
        </w:tc>
        <w:tc>
          <w:tcPr>
            <w:tcW w:w="2977" w:type="dxa"/>
            <w:tcBorders>
              <w:top w:val="single" w:sz="4" w:space="0" w:color="auto"/>
              <w:left w:val="single" w:sz="4" w:space="0" w:color="auto"/>
            </w:tcBorders>
            <w:shd w:val="clear" w:color="auto" w:fill="FFFFFF"/>
          </w:tcPr>
          <w:p w:rsidR="00747FAD" w:rsidRDefault="00747FAD" w:rsidP="000E61B6">
            <w:pPr>
              <w:pStyle w:val="22"/>
              <w:shd w:val="clear" w:color="auto" w:fill="auto"/>
              <w:spacing w:before="0" w:line="317" w:lineRule="exact"/>
              <w:ind w:left="165" w:right="236" w:firstLine="0"/>
            </w:pPr>
            <w:r>
              <w:t>Управление образования</w:t>
            </w:r>
            <w:r w:rsidR="000E61B6">
              <w:t>, р</w:t>
            </w:r>
            <w:r w:rsidR="005739F3">
              <w:t>уководители</w:t>
            </w:r>
            <w:r>
              <w:t xml:space="preserve"> ОО</w:t>
            </w:r>
          </w:p>
        </w:tc>
        <w:tc>
          <w:tcPr>
            <w:tcW w:w="3543" w:type="dxa"/>
            <w:tcBorders>
              <w:top w:val="single" w:sz="4" w:space="0" w:color="auto"/>
              <w:left w:val="single" w:sz="4" w:space="0" w:color="auto"/>
              <w:right w:val="single" w:sz="4" w:space="0" w:color="auto"/>
            </w:tcBorders>
            <w:shd w:val="clear" w:color="auto" w:fill="FFFFFF"/>
          </w:tcPr>
          <w:p w:rsidR="00747FAD" w:rsidRDefault="00747FAD" w:rsidP="00B70190">
            <w:pPr>
              <w:pStyle w:val="22"/>
              <w:shd w:val="clear" w:color="auto" w:fill="auto"/>
              <w:spacing w:before="0" w:line="317" w:lineRule="exact"/>
              <w:ind w:left="169" w:right="245" w:firstLine="0"/>
            </w:pPr>
            <w:r>
              <w:t xml:space="preserve">Постановление </w:t>
            </w:r>
            <w:r w:rsidR="00B70190">
              <w:t xml:space="preserve">администрации </w:t>
            </w:r>
            <w:r>
              <w:t xml:space="preserve"> Маслянинского района об утверждении ДК</w:t>
            </w:r>
          </w:p>
        </w:tc>
      </w:tr>
      <w:tr w:rsidR="00747FAD" w:rsidTr="004A54C3">
        <w:trPr>
          <w:trHeight w:hRule="exact" w:val="1519"/>
        </w:trPr>
        <w:tc>
          <w:tcPr>
            <w:tcW w:w="965"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280" w:lineRule="exact"/>
              <w:ind w:firstLine="125"/>
            </w:pPr>
            <w:r>
              <w:t>2.</w:t>
            </w:r>
          </w:p>
        </w:tc>
        <w:tc>
          <w:tcPr>
            <w:tcW w:w="4819"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proofErr w:type="gramStart"/>
            <w:r>
              <w:t>Мониторинг улучшения материально</w:t>
            </w:r>
            <w:r w:rsidR="004A54C3">
              <w:t>-</w:t>
            </w:r>
            <w:r>
              <w:softHyphen/>
              <w:t>технической базы и инфраструктуры ОО, находящихся в сложных условиях</w:t>
            </w:r>
            <w:proofErr w:type="gramEnd"/>
          </w:p>
        </w:tc>
        <w:tc>
          <w:tcPr>
            <w:tcW w:w="2448"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326" w:lineRule="exact"/>
              <w:ind w:left="170" w:right="98" w:firstLine="0"/>
            </w:pPr>
            <w:r>
              <w:t>2017-2020 годы ежегодно</w:t>
            </w:r>
          </w:p>
        </w:tc>
        <w:tc>
          <w:tcPr>
            <w:tcW w:w="2977" w:type="dxa"/>
            <w:tcBorders>
              <w:top w:val="single" w:sz="4" w:space="0" w:color="auto"/>
              <w:left w:val="single" w:sz="4" w:space="0" w:color="auto"/>
            </w:tcBorders>
            <w:shd w:val="clear" w:color="auto" w:fill="FFFFFF"/>
          </w:tcPr>
          <w:p w:rsidR="00747FAD" w:rsidRDefault="00747FAD" w:rsidP="000E61B6">
            <w:pPr>
              <w:pStyle w:val="22"/>
              <w:shd w:val="clear" w:color="auto" w:fill="auto"/>
              <w:spacing w:before="0" w:line="326" w:lineRule="exact"/>
              <w:ind w:left="165" w:right="236" w:firstLine="0"/>
            </w:pPr>
            <w:r>
              <w:t xml:space="preserve">МКУ </w:t>
            </w:r>
            <w:proofErr w:type="spellStart"/>
            <w:r>
              <w:t>ЦБиМТО</w:t>
            </w:r>
            <w:proofErr w:type="spellEnd"/>
            <w:r w:rsidR="005739F3">
              <w:t>, р</w:t>
            </w:r>
            <w:r>
              <w:t>уководители ОО</w:t>
            </w:r>
          </w:p>
        </w:tc>
        <w:tc>
          <w:tcPr>
            <w:tcW w:w="3543" w:type="dxa"/>
            <w:tcBorders>
              <w:top w:val="single" w:sz="4" w:space="0" w:color="auto"/>
              <w:left w:val="single" w:sz="4" w:space="0" w:color="auto"/>
              <w:right w:val="single" w:sz="4" w:space="0" w:color="auto"/>
            </w:tcBorders>
            <w:shd w:val="clear" w:color="auto" w:fill="FFFFFF"/>
          </w:tcPr>
          <w:p w:rsidR="00747FAD" w:rsidRDefault="00747FAD" w:rsidP="000E61B6">
            <w:pPr>
              <w:pStyle w:val="22"/>
              <w:shd w:val="clear" w:color="auto" w:fill="auto"/>
              <w:spacing w:before="0" w:line="322" w:lineRule="exact"/>
              <w:ind w:left="169" w:right="245" w:firstLine="0"/>
            </w:pPr>
            <w:r>
              <w:t xml:space="preserve">Отчеты </w:t>
            </w:r>
            <w:proofErr w:type="gramStart"/>
            <w:r>
              <w:t>на</w:t>
            </w:r>
            <w:proofErr w:type="gramEnd"/>
          </w:p>
          <w:p w:rsidR="00747FAD" w:rsidRDefault="00747FAD" w:rsidP="000E61B6">
            <w:pPr>
              <w:pStyle w:val="22"/>
              <w:shd w:val="clear" w:color="auto" w:fill="auto"/>
              <w:spacing w:before="0" w:line="322" w:lineRule="exact"/>
              <w:ind w:left="169" w:right="245" w:firstLine="0"/>
            </w:pPr>
            <w:r>
              <w:t>аппаратных</w:t>
            </w:r>
          </w:p>
          <w:p w:rsidR="00747FAD" w:rsidRDefault="00747FAD" w:rsidP="000E61B6">
            <w:pPr>
              <w:pStyle w:val="22"/>
              <w:shd w:val="clear" w:color="auto" w:fill="auto"/>
              <w:spacing w:before="0" w:line="322" w:lineRule="exact"/>
              <w:ind w:left="169" w:right="245" w:firstLine="0"/>
            </w:pPr>
            <w:proofErr w:type="gramStart"/>
            <w:r>
              <w:t>совещаниях</w:t>
            </w:r>
            <w:proofErr w:type="gramEnd"/>
          </w:p>
        </w:tc>
      </w:tr>
      <w:tr w:rsidR="00747FAD" w:rsidTr="004A54C3">
        <w:trPr>
          <w:trHeight w:hRule="exact" w:val="756"/>
        </w:trPr>
        <w:tc>
          <w:tcPr>
            <w:tcW w:w="965"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280" w:lineRule="exact"/>
              <w:ind w:firstLine="125"/>
            </w:pPr>
            <w:r>
              <w:t>3.</w:t>
            </w:r>
          </w:p>
        </w:tc>
        <w:tc>
          <w:tcPr>
            <w:tcW w:w="4819" w:type="dxa"/>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326" w:lineRule="exact"/>
              <w:ind w:left="169" w:right="235" w:firstLine="0"/>
              <w:jc w:val="both"/>
            </w:pPr>
            <w:r>
              <w:t>Мониторинг обновления кадрового состава ОО</w:t>
            </w:r>
          </w:p>
        </w:tc>
        <w:tc>
          <w:tcPr>
            <w:tcW w:w="2448" w:type="dxa"/>
            <w:vMerge w:val="restart"/>
            <w:tcBorders>
              <w:top w:val="single" w:sz="4" w:space="0" w:color="auto"/>
              <w:left w:val="single" w:sz="4" w:space="0" w:color="auto"/>
            </w:tcBorders>
            <w:shd w:val="clear" w:color="auto" w:fill="FFFFFF"/>
          </w:tcPr>
          <w:p w:rsidR="00747FAD" w:rsidRDefault="00747FAD" w:rsidP="00747FAD">
            <w:pPr>
              <w:pStyle w:val="22"/>
              <w:shd w:val="clear" w:color="auto" w:fill="auto"/>
              <w:spacing w:before="0" w:line="326" w:lineRule="exact"/>
              <w:ind w:left="170" w:right="98" w:firstLine="0"/>
            </w:pPr>
            <w:r>
              <w:t>2017-2020 годы ежегодно</w:t>
            </w:r>
          </w:p>
        </w:tc>
        <w:tc>
          <w:tcPr>
            <w:tcW w:w="2977" w:type="dxa"/>
            <w:vMerge w:val="restart"/>
            <w:tcBorders>
              <w:top w:val="single" w:sz="4" w:space="0" w:color="auto"/>
              <w:left w:val="single" w:sz="4" w:space="0" w:color="auto"/>
            </w:tcBorders>
            <w:shd w:val="clear" w:color="auto" w:fill="FFFFFF"/>
          </w:tcPr>
          <w:p w:rsidR="00747FAD" w:rsidRDefault="00747FAD" w:rsidP="000E61B6">
            <w:pPr>
              <w:pStyle w:val="22"/>
              <w:shd w:val="clear" w:color="auto" w:fill="auto"/>
              <w:spacing w:before="0" w:line="322" w:lineRule="exact"/>
              <w:ind w:left="165" w:right="236" w:firstLine="0"/>
            </w:pPr>
            <w:r>
              <w:t>Управл</w:t>
            </w:r>
            <w:r w:rsidR="00AD47B7">
              <w:t xml:space="preserve">ение образования, МКОУ </w:t>
            </w:r>
            <w:r w:rsidR="00AD47B7">
              <w:lastRenderedPageBreak/>
              <w:t xml:space="preserve">ДПО «ИМЦ» </w:t>
            </w:r>
            <w:r w:rsidR="004A54C3">
              <w:t>Маслянинского района</w:t>
            </w:r>
            <w:r w:rsidR="000E61B6">
              <w:t>, р</w:t>
            </w:r>
            <w:r>
              <w:t>уководители ОО</w:t>
            </w:r>
          </w:p>
        </w:tc>
        <w:tc>
          <w:tcPr>
            <w:tcW w:w="3543" w:type="dxa"/>
            <w:vMerge w:val="restart"/>
            <w:tcBorders>
              <w:top w:val="single" w:sz="4" w:space="0" w:color="auto"/>
              <w:left w:val="single" w:sz="4" w:space="0" w:color="auto"/>
              <w:right w:val="single" w:sz="4" w:space="0" w:color="auto"/>
            </w:tcBorders>
            <w:shd w:val="clear" w:color="auto" w:fill="FFFFFF"/>
          </w:tcPr>
          <w:p w:rsidR="00747FAD" w:rsidRDefault="00AD47B7" w:rsidP="00AD47B7">
            <w:pPr>
              <w:pStyle w:val="22"/>
              <w:shd w:val="clear" w:color="auto" w:fill="auto"/>
              <w:spacing w:before="0" w:line="317" w:lineRule="exact"/>
              <w:ind w:left="169" w:right="245" w:firstLine="0"/>
            </w:pPr>
            <w:r>
              <w:lastRenderedPageBreak/>
              <w:t>Коллегия у</w:t>
            </w:r>
            <w:r w:rsidR="00747FAD">
              <w:t xml:space="preserve">правления образования, отчеты на </w:t>
            </w:r>
            <w:r w:rsidR="00747FAD">
              <w:lastRenderedPageBreak/>
              <w:t>совещаниях</w:t>
            </w:r>
          </w:p>
        </w:tc>
      </w:tr>
      <w:tr w:rsidR="00747FAD" w:rsidTr="004A54C3">
        <w:trPr>
          <w:trHeight w:hRule="exact" w:val="1419"/>
        </w:trPr>
        <w:tc>
          <w:tcPr>
            <w:tcW w:w="965"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280" w:lineRule="exact"/>
              <w:ind w:firstLine="125"/>
            </w:pPr>
            <w:r>
              <w:lastRenderedPageBreak/>
              <w:t>4.</w:t>
            </w:r>
          </w:p>
        </w:tc>
        <w:tc>
          <w:tcPr>
            <w:tcW w:w="4819" w:type="dxa"/>
            <w:tcBorders>
              <w:top w:val="single" w:sz="4" w:space="0" w:color="auto"/>
              <w:left w:val="single" w:sz="4" w:space="0" w:color="auto"/>
            </w:tcBorders>
            <w:shd w:val="clear" w:color="auto" w:fill="FFFFFF"/>
          </w:tcPr>
          <w:p w:rsidR="00747FAD" w:rsidRDefault="00747FAD" w:rsidP="00AD47B7">
            <w:pPr>
              <w:pStyle w:val="22"/>
              <w:shd w:val="clear" w:color="auto" w:fill="auto"/>
              <w:spacing w:before="0" w:line="322" w:lineRule="exact"/>
              <w:ind w:left="169" w:right="235" w:firstLine="0"/>
              <w:jc w:val="both"/>
            </w:pPr>
            <w:r>
              <w:t xml:space="preserve">Мониторинг развития кадрового потенциала муниципальной системы образования </w:t>
            </w:r>
            <w:r w:rsidR="00AD47B7">
              <w:t>Маслянинского</w:t>
            </w:r>
            <w:r>
              <w:t xml:space="preserve"> района</w:t>
            </w:r>
          </w:p>
        </w:tc>
        <w:tc>
          <w:tcPr>
            <w:tcW w:w="2448" w:type="dxa"/>
            <w:vMerge/>
            <w:tcBorders>
              <w:left w:val="single" w:sz="4" w:space="0" w:color="auto"/>
            </w:tcBorders>
            <w:shd w:val="clear" w:color="auto" w:fill="FFFFFF"/>
          </w:tcPr>
          <w:p w:rsidR="00747FAD" w:rsidRDefault="00747FAD" w:rsidP="00747FAD">
            <w:pPr>
              <w:ind w:left="170" w:right="98"/>
            </w:pPr>
          </w:p>
        </w:tc>
        <w:tc>
          <w:tcPr>
            <w:tcW w:w="2977" w:type="dxa"/>
            <w:vMerge/>
            <w:tcBorders>
              <w:left w:val="single" w:sz="4" w:space="0" w:color="auto"/>
            </w:tcBorders>
            <w:shd w:val="clear" w:color="auto" w:fill="FFFFFF"/>
          </w:tcPr>
          <w:p w:rsidR="00747FAD" w:rsidRDefault="00747FAD" w:rsidP="000E61B6">
            <w:pPr>
              <w:ind w:left="165" w:right="236"/>
            </w:pPr>
          </w:p>
        </w:tc>
        <w:tc>
          <w:tcPr>
            <w:tcW w:w="3543" w:type="dxa"/>
            <w:vMerge/>
            <w:tcBorders>
              <w:left w:val="single" w:sz="4" w:space="0" w:color="auto"/>
              <w:right w:val="single" w:sz="4" w:space="0" w:color="auto"/>
            </w:tcBorders>
            <w:shd w:val="clear" w:color="auto" w:fill="FFFFFF"/>
          </w:tcPr>
          <w:p w:rsidR="00747FAD" w:rsidRDefault="00747FAD" w:rsidP="000E61B6">
            <w:pPr>
              <w:ind w:left="169" w:right="245"/>
            </w:pPr>
          </w:p>
        </w:tc>
      </w:tr>
      <w:tr w:rsidR="00747FAD" w:rsidTr="004A54C3">
        <w:trPr>
          <w:trHeight w:hRule="exact" w:val="1978"/>
        </w:trPr>
        <w:tc>
          <w:tcPr>
            <w:tcW w:w="965" w:type="dxa"/>
            <w:tcBorders>
              <w:top w:val="single" w:sz="4" w:space="0" w:color="auto"/>
              <w:left w:val="single" w:sz="4" w:space="0" w:color="auto"/>
              <w:bottom w:val="single" w:sz="4" w:space="0" w:color="auto"/>
            </w:tcBorders>
            <w:shd w:val="clear" w:color="auto" w:fill="FFFFFF"/>
          </w:tcPr>
          <w:p w:rsidR="00747FAD" w:rsidRDefault="00AD47B7" w:rsidP="00AD47B7">
            <w:pPr>
              <w:pStyle w:val="22"/>
              <w:shd w:val="clear" w:color="auto" w:fill="auto"/>
              <w:spacing w:before="0" w:line="280" w:lineRule="exact"/>
              <w:ind w:firstLine="125"/>
            </w:pPr>
            <w:r>
              <w:lastRenderedPageBreak/>
              <w:t>5</w:t>
            </w:r>
            <w:r w:rsidR="00747FAD">
              <w:t>.</w:t>
            </w:r>
          </w:p>
        </w:tc>
        <w:tc>
          <w:tcPr>
            <w:tcW w:w="4819"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proofErr w:type="gramStart"/>
            <w:r>
              <w:t>Контроль за</w:t>
            </w:r>
            <w:proofErr w:type="gramEnd"/>
            <w:r>
              <w:t xml:space="preserve"> обеспечением информационной открытости деятельности ОО</w:t>
            </w:r>
          </w:p>
        </w:tc>
        <w:tc>
          <w:tcPr>
            <w:tcW w:w="2448"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6" w:lineRule="exact"/>
              <w:ind w:left="170" w:right="98" w:firstLine="0"/>
            </w:pPr>
            <w:r>
              <w:t>2017-2020 годы ежегодно</w:t>
            </w:r>
          </w:p>
        </w:tc>
        <w:tc>
          <w:tcPr>
            <w:tcW w:w="2977" w:type="dxa"/>
            <w:tcBorders>
              <w:top w:val="single" w:sz="4" w:space="0" w:color="auto"/>
              <w:left w:val="single" w:sz="4" w:space="0" w:color="auto"/>
              <w:bottom w:val="single" w:sz="4" w:space="0" w:color="auto"/>
            </w:tcBorders>
            <w:shd w:val="clear" w:color="auto" w:fill="FFFFFF"/>
          </w:tcPr>
          <w:p w:rsidR="00747FAD" w:rsidRDefault="00747FAD" w:rsidP="000E61B6">
            <w:pPr>
              <w:pStyle w:val="22"/>
              <w:shd w:val="clear" w:color="auto" w:fill="auto"/>
              <w:spacing w:before="0" w:line="317" w:lineRule="exact"/>
              <w:ind w:left="165" w:right="236" w:firstLine="0"/>
            </w:pPr>
            <w:r>
              <w:t>Управление образования, МКОУ ДПО «ИМЦ</w:t>
            </w:r>
            <w:r w:rsidR="00AD47B7">
              <w:t>»</w:t>
            </w:r>
            <w:r w:rsidR="004A54C3">
              <w:t xml:space="preserve"> Маслянинского района</w:t>
            </w:r>
            <w:r w:rsidR="000E61B6">
              <w:t>, р</w:t>
            </w:r>
            <w:r>
              <w:t>уководители ОО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47FAD" w:rsidRDefault="00747FAD" w:rsidP="00AD47B7">
            <w:pPr>
              <w:pStyle w:val="22"/>
              <w:shd w:val="clear" w:color="auto" w:fill="auto"/>
              <w:spacing w:before="0" w:line="322" w:lineRule="exact"/>
              <w:ind w:left="169" w:right="245" w:firstLine="0"/>
            </w:pPr>
            <w:r>
              <w:t>Коллегия</w:t>
            </w:r>
            <w:r w:rsidR="00AD47B7">
              <w:t xml:space="preserve"> у</w:t>
            </w:r>
            <w:r>
              <w:t>правления</w:t>
            </w:r>
          </w:p>
          <w:p w:rsidR="00747FAD" w:rsidRDefault="00747FAD" w:rsidP="000E61B6">
            <w:pPr>
              <w:pStyle w:val="22"/>
              <w:shd w:val="clear" w:color="auto" w:fill="auto"/>
              <w:spacing w:before="0" w:line="322" w:lineRule="exact"/>
              <w:ind w:left="169" w:right="245" w:firstLine="0"/>
            </w:pPr>
            <w:r>
              <w:t>образования</w:t>
            </w:r>
          </w:p>
        </w:tc>
      </w:tr>
      <w:tr w:rsidR="00747FAD" w:rsidTr="004A54C3">
        <w:trPr>
          <w:trHeight w:hRule="exact" w:val="2106"/>
        </w:trPr>
        <w:tc>
          <w:tcPr>
            <w:tcW w:w="965" w:type="dxa"/>
            <w:tcBorders>
              <w:top w:val="single" w:sz="4" w:space="0" w:color="auto"/>
              <w:left w:val="single" w:sz="4" w:space="0" w:color="auto"/>
              <w:bottom w:val="single" w:sz="4" w:space="0" w:color="auto"/>
            </w:tcBorders>
            <w:shd w:val="clear" w:color="auto" w:fill="FFFFFF"/>
          </w:tcPr>
          <w:p w:rsidR="00747FAD" w:rsidRDefault="00AD47B7" w:rsidP="00AD47B7">
            <w:pPr>
              <w:pStyle w:val="22"/>
              <w:shd w:val="clear" w:color="auto" w:fill="auto"/>
              <w:spacing w:before="0" w:line="280" w:lineRule="exact"/>
              <w:ind w:firstLine="125"/>
            </w:pPr>
            <w:r>
              <w:t>6</w:t>
            </w:r>
            <w:r w:rsidR="00747FAD">
              <w:t>.</w:t>
            </w:r>
          </w:p>
        </w:tc>
        <w:tc>
          <w:tcPr>
            <w:tcW w:w="4819"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r>
              <w:t>Мониторинг результатов освоения образовательных программ, результатов государственной итоговой аттестации в 9,11 классах</w:t>
            </w:r>
          </w:p>
        </w:tc>
        <w:tc>
          <w:tcPr>
            <w:tcW w:w="2448"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31" w:lineRule="exact"/>
              <w:ind w:left="170" w:right="98" w:firstLine="0"/>
            </w:pPr>
            <w:r>
              <w:t>2017-2020 годы ежегодно</w:t>
            </w:r>
          </w:p>
        </w:tc>
        <w:tc>
          <w:tcPr>
            <w:tcW w:w="2977" w:type="dxa"/>
            <w:tcBorders>
              <w:top w:val="single" w:sz="4" w:space="0" w:color="auto"/>
              <w:left w:val="single" w:sz="4" w:space="0" w:color="auto"/>
              <w:bottom w:val="single" w:sz="4" w:space="0" w:color="auto"/>
            </w:tcBorders>
            <w:shd w:val="clear" w:color="auto" w:fill="FFFFFF"/>
          </w:tcPr>
          <w:p w:rsidR="00747FAD" w:rsidRDefault="00747FAD" w:rsidP="000E61B6">
            <w:pPr>
              <w:pStyle w:val="22"/>
              <w:shd w:val="clear" w:color="auto" w:fill="auto"/>
              <w:spacing w:before="0" w:line="322" w:lineRule="exact"/>
              <w:ind w:left="165" w:right="236" w:firstLine="0"/>
            </w:pPr>
            <w:r>
              <w:t>Управление образования, МКО</w:t>
            </w:r>
            <w:r w:rsidR="004A54C3">
              <w:t>У ДПО «ИМЦ Маслянинского района</w:t>
            </w:r>
            <w:r w:rsidR="00AD47B7">
              <w:t xml:space="preserve">, </w:t>
            </w:r>
            <w:r w:rsidR="000E61B6">
              <w:t>р</w:t>
            </w:r>
            <w:r>
              <w:t>уководители ОО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47FAD" w:rsidRDefault="00747FAD" w:rsidP="00AD47B7">
            <w:pPr>
              <w:pStyle w:val="22"/>
              <w:shd w:val="clear" w:color="auto" w:fill="auto"/>
              <w:spacing w:before="0" w:line="322" w:lineRule="exact"/>
              <w:ind w:left="169" w:right="245" w:firstLine="0"/>
            </w:pPr>
            <w:r>
              <w:t>Коллегия</w:t>
            </w:r>
            <w:r w:rsidR="00AD47B7">
              <w:t xml:space="preserve"> у</w:t>
            </w:r>
            <w:r>
              <w:t>правления</w:t>
            </w:r>
          </w:p>
          <w:p w:rsidR="00747FAD" w:rsidRDefault="00747FAD" w:rsidP="00AD47B7">
            <w:pPr>
              <w:pStyle w:val="22"/>
              <w:shd w:val="clear" w:color="auto" w:fill="auto"/>
              <w:spacing w:before="0" w:line="322" w:lineRule="exact"/>
              <w:ind w:left="169" w:right="245" w:firstLine="0"/>
            </w:pPr>
            <w:r>
              <w:t>образования,</w:t>
            </w:r>
            <w:r w:rsidR="00AD47B7">
              <w:t xml:space="preserve"> с</w:t>
            </w:r>
            <w:r>
              <w:t>овещание</w:t>
            </w:r>
          </w:p>
          <w:p w:rsidR="00747FAD" w:rsidRDefault="00747FAD" w:rsidP="00AD47B7">
            <w:pPr>
              <w:pStyle w:val="22"/>
              <w:shd w:val="clear" w:color="auto" w:fill="auto"/>
              <w:spacing w:before="0" w:line="322" w:lineRule="exact"/>
              <w:ind w:left="169" w:right="245" w:firstLine="0"/>
            </w:pPr>
            <w:r>
              <w:t>руководителей</w:t>
            </w:r>
          </w:p>
        </w:tc>
      </w:tr>
      <w:tr w:rsidR="00747FAD" w:rsidTr="004A54C3">
        <w:trPr>
          <w:trHeight w:hRule="exact" w:val="1997"/>
        </w:trPr>
        <w:tc>
          <w:tcPr>
            <w:tcW w:w="965" w:type="dxa"/>
            <w:tcBorders>
              <w:top w:val="single" w:sz="4" w:space="0" w:color="auto"/>
              <w:left w:val="single" w:sz="4" w:space="0" w:color="auto"/>
              <w:bottom w:val="single" w:sz="4" w:space="0" w:color="auto"/>
            </w:tcBorders>
            <w:shd w:val="clear" w:color="auto" w:fill="FFFFFF"/>
          </w:tcPr>
          <w:p w:rsidR="00747FAD" w:rsidRDefault="00AD47B7" w:rsidP="00AD47B7">
            <w:pPr>
              <w:pStyle w:val="22"/>
              <w:shd w:val="clear" w:color="auto" w:fill="auto"/>
              <w:spacing w:before="0" w:line="280" w:lineRule="exact"/>
              <w:ind w:firstLine="125"/>
            </w:pPr>
            <w:r>
              <w:t>7</w:t>
            </w:r>
            <w:r w:rsidR="00747FAD">
              <w:t>.</w:t>
            </w:r>
          </w:p>
        </w:tc>
        <w:tc>
          <w:tcPr>
            <w:tcW w:w="4819"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r>
              <w:t>Мониторинг результатов внедрения ФГОС общего образования, координация и регулирование деятельности по реализации ФГОС</w:t>
            </w:r>
          </w:p>
        </w:tc>
        <w:tc>
          <w:tcPr>
            <w:tcW w:w="2448"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6" w:lineRule="exact"/>
              <w:ind w:left="170" w:right="98" w:firstLine="0"/>
            </w:pPr>
            <w:r>
              <w:t>2017-2020 годы ежегодно</w:t>
            </w:r>
          </w:p>
        </w:tc>
        <w:tc>
          <w:tcPr>
            <w:tcW w:w="2977" w:type="dxa"/>
            <w:tcBorders>
              <w:top w:val="single" w:sz="4" w:space="0" w:color="auto"/>
              <w:left w:val="single" w:sz="4" w:space="0" w:color="auto"/>
              <w:bottom w:val="single" w:sz="4" w:space="0" w:color="auto"/>
            </w:tcBorders>
            <w:shd w:val="clear" w:color="auto" w:fill="FFFFFF"/>
          </w:tcPr>
          <w:p w:rsidR="00747FAD" w:rsidRDefault="00747FAD" w:rsidP="000E61B6">
            <w:pPr>
              <w:pStyle w:val="22"/>
              <w:shd w:val="clear" w:color="auto" w:fill="auto"/>
              <w:spacing w:before="0" w:line="322" w:lineRule="exact"/>
              <w:ind w:left="165" w:right="236" w:firstLine="0"/>
            </w:pPr>
            <w:r>
              <w:t>Управление образования, МКОУ ДПО «ИМЦ</w:t>
            </w:r>
            <w:r w:rsidR="00AD47B7">
              <w:t>» Маслянинского района</w:t>
            </w:r>
            <w:r w:rsidR="000E61B6">
              <w:t>, р</w:t>
            </w:r>
            <w:r>
              <w:t>уководители ОО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47FAD" w:rsidRDefault="00747FAD" w:rsidP="00AD47B7">
            <w:pPr>
              <w:pStyle w:val="22"/>
              <w:shd w:val="clear" w:color="auto" w:fill="auto"/>
              <w:spacing w:before="0" w:line="322" w:lineRule="exact"/>
              <w:ind w:left="169" w:right="245" w:firstLine="0"/>
            </w:pPr>
            <w:r>
              <w:t>Коллегия</w:t>
            </w:r>
            <w:r w:rsidR="00AD47B7">
              <w:t xml:space="preserve"> </w:t>
            </w:r>
            <w:r w:rsidR="000E61B6">
              <w:t>у</w:t>
            </w:r>
            <w:r>
              <w:t>правления</w:t>
            </w:r>
          </w:p>
          <w:p w:rsidR="00747FAD" w:rsidRDefault="00747FAD" w:rsidP="00AD47B7">
            <w:pPr>
              <w:pStyle w:val="22"/>
              <w:shd w:val="clear" w:color="auto" w:fill="auto"/>
              <w:spacing w:before="0" w:line="322" w:lineRule="exact"/>
              <w:ind w:left="169" w:right="245" w:firstLine="0"/>
            </w:pPr>
            <w:r>
              <w:t>образования,</w:t>
            </w:r>
            <w:r w:rsidR="00AD47B7">
              <w:t xml:space="preserve"> с</w:t>
            </w:r>
            <w:r>
              <w:t>овещание</w:t>
            </w:r>
          </w:p>
          <w:p w:rsidR="00747FAD" w:rsidRDefault="00747FAD" w:rsidP="000E61B6">
            <w:pPr>
              <w:pStyle w:val="22"/>
              <w:shd w:val="clear" w:color="auto" w:fill="auto"/>
              <w:spacing w:before="0" w:line="322" w:lineRule="exact"/>
              <w:ind w:left="169" w:right="245" w:firstLine="0"/>
            </w:pPr>
            <w:r>
              <w:t>руководителей</w:t>
            </w:r>
          </w:p>
        </w:tc>
      </w:tr>
      <w:tr w:rsidR="00747FAD" w:rsidTr="004A54C3">
        <w:trPr>
          <w:trHeight w:hRule="exact" w:val="1415"/>
        </w:trPr>
        <w:tc>
          <w:tcPr>
            <w:tcW w:w="965" w:type="dxa"/>
            <w:tcBorders>
              <w:top w:val="single" w:sz="4" w:space="0" w:color="auto"/>
              <w:left w:val="single" w:sz="4" w:space="0" w:color="auto"/>
              <w:bottom w:val="single" w:sz="4" w:space="0" w:color="auto"/>
            </w:tcBorders>
            <w:shd w:val="clear" w:color="auto" w:fill="FFFFFF"/>
          </w:tcPr>
          <w:p w:rsidR="00747FAD" w:rsidRDefault="00AD47B7" w:rsidP="00AD47B7">
            <w:pPr>
              <w:pStyle w:val="22"/>
              <w:shd w:val="clear" w:color="auto" w:fill="auto"/>
              <w:spacing w:before="0" w:line="280" w:lineRule="exact"/>
              <w:ind w:firstLine="125"/>
            </w:pPr>
            <w:r>
              <w:t>8</w:t>
            </w:r>
            <w:r w:rsidR="00747FAD">
              <w:t>.</w:t>
            </w:r>
          </w:p>
        </w:tc>
        <w:tc>
          <w:tcPr>
            <w:tcW w:w="4819"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r>
              <w:t>Мониторинг реализации планов мероприятий ДК по переходу школ эффективный режим работы на 2017</w:t>
            </w:r>
            <w:r>
              <w:softHyphen/>
              <w:t>2020 годы</w:t>
            </w:r>
          </w:p>
        </w:tc>
        <w:tc>
          <w:tcPr>
            <w:tcW w:w="2448"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70" w:right="98" w:firstLine="0"/>
            </w:pPr>
            <w:r>
              <w:t>2017-2020 годы 2 раза в год (июль, декабрь)</w:t>
            </w:r>
          </w:p>
        </w:tc>
        <w:tc>
          <w:tcPr>
            <w:tcW w:w="2977" w:type="dxa"/>
            <w:tcBorders>
              <w:top w:val="single" w:sz="4" w:space="0" w:color="auto"/>
              <w:left w:val="single" w:sz="4" w:space="0" w:color="auto"/>
              <w:bottom w:val="single" w:sz="4" w:space="0" w:color="auto"/>
            </w:tcBorders>
            <w:shd w:val="clear" w:color="auto" w:fill="FFFFFF"/>
          </w:tcPr>
          <w:p w:rsidR="00747FAD" w:rsidRDefault="00747FAD" w:rsidP="000E61B6">
            <w:pPr>
              <w:pStyle w:val="22"/>
              <w:shd w:val="clear" w:color="auto" w:fill="auto"/>
              <w:spacing w:before="0" w:line="317" w:lineRule="exact"/>
              <w:ind w:left="165" w:right="236" w:firstLine="0"/>
            </w:pPr>
            <w:r>
              <w:t>Управление образования, руководители ОО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47FAD" w:rsidRDefault="00AD47B7" w:rsidP="000E61B6">
            <w:pPr>
              <w:pStyle w:val="22"/>
              <w:shd w:val="clear" w:color="auto" w:fill="auto"/>
              <w:spacing w:before="120" w:line="280" w:lineRule="exact"/>
              <w:ind w:left="169" w:right="245" w:firstLine="0"/>
            </w:pPr>
            <w:r>
              <w:t>С</w:t>
            </w:r>
            <w:r w:rsidR="00747FAD">
              <w:t>овещания</w:t>
            </w:r>
          </w:p>
        </w:tc>
      </w:tr>
      <w:tr w:rsidR="00747FAD" w:rsidTr="004A54C3">
        <w:trPr>
          <w:trHeight w:hRule="exact" w:val="2848"/>
        </w:trPr>
        <w:tc>
          <w:tcPr>
            <w:tcW w:w="965" w:type="dxa"/>
            <w:tcBorders>
              <w:top w:val="single" w:sz="4" w:space="0" w:color="auto"/>
              <w:left w:val="single" w:sz="4" w:space="0" w:color="auto"/>
              <w:bottom w:val="single" w:sz="4" w:space="0" w:color="auto"/>
            </w:tcBorders>
            <w:shd w:val="clear" w:color="auto" w:fill="FFFFFF"/>
          </w:tcPr>
          <w:p w:rsidR="00747FAD" w:rsidRDefault="00AD47B7" w:rsidP="00AD47B7">
            <w:pPr>
              <w:pStyle w:val="22"/>
              <w:shd w:val="clear" w:color="auto" w:fill="auto"/>
              <w:spacing w:before="0" w:line="280" w:lineRule="exact"/>
              <w:ind w:left="140" w:firstLine="125"/>
            </w:pPr>
            <w:r>
              <w:lastRenderedPageBreak/>
              <w:t>9</w:t>
            </w:r>
            <w:r w:rsidR="00747FAD">
              <w:t>.</w:t>
            </w:r>
          </w:p>
        </w:tc>
        <w:tc>
          <w:tcPr>
            <w:tcW w:w="4819" w:type="dxa"/>
            <w:tcBorders>
              <w:top w:val="single" w:sz="4" w:space="0" w:color="auto"/>
              <w:left w:val="single" w:sz="4" w:space="0" w:color="auto"/>
              <w:bottom w:val="single" w:sz="4" w:space="0" w:color="auto"/>
            </w:tcBorders>
            <w:shd w:val="clear" w:color="auto" w:fill="FFFFFF"/>
          </w:tcPr>
          <w:p w:rsidR="00747FAD" w:rsidRDefault="00747FAD" w:rsidP="00747FAD">
            <w:pPr>
              <w:pStyle w:val="22"/>
              <w:shd w:val="clear" w:color="auto" w:fill="auto"/>
              <w:spacing w:before="0" w:line="322" w:lineRule="exact"/>
              <w:ind w:left="169" w:right="235" w:firstLine="0"/>
              <w:jc w:val="both"/>
            </w:pPr>
            <w:r>
              <w:t xml:space="preserve">Мониторинг общих </w:t>
            </w:r>
            <w:proofErr w:type="gramStart"/>
            <w:r>
              <w:t>результатов реализаци</w:t>
            </w:r>
            <w:r w:rsidR="00AD47B7">
              <w:t>и муниципальной дорожной карты у</w:t>
            </w:r>
            <w:r>
              <w:t>правления образования администрации</w:t>
            </w:r>
            <w:proofErr w:type="gramEnd"/>
            <w:r>
              <w:t xml:space="preserve"> Маслянинского района по поддержке школ, работающих в сложных условиях и показывающих устойчиво низкие результаты.</w:t>
            </w:r>
          </w:p>
        </w:tc>
        <w:tc>
          <w:tcPr>
            <w:tcW w:w="2448" w:type="dxa"/>
            <w:tcBorders>
              <w:top w:val="single" w:sz="4" w:space="0" w:color="auto"/>
              <w:left w:val="single" w:sz="4" w:space="0" w:color="auto"/>
              <w:bottom w:val="single" w:sz="4" w:space="0" w:color="auto"/>
            </w:tcBorders>
            <w:shd w:val="clear" w:color="auto" w:fill="FFFFFF"/>
          </w:tcPr>
          <w:p w:rsidR="003D583C" w:rsidRDefault="00747FAD" w:rsidP="00747FAD">
            <w:pPr>
              <w:pStyle w:val="22"/>
              <w:shd w:val="clear" w:color="auto" w:fill="auto"/>
              <w:spacing w:before="0" w:line="326" w:lineRule="exact"/>
              <w:ind w:left="170" w:right="98" w:firstLine="0"/>
            </w:pPr>
            <w:r>
              <w:t xml:space="preserve">2017-2020 годы </w:t>
            </w:r>
          </w:p>
          <w:p w:rsidR="00747FAD" w:rsidRDefault="00747FAD" w:rsidP="00747FAD">
            <w:pPr>
              <w:pStyle w:val="22"/>
              <w:shd w:val="clear" w:color="auto" w:fill="auto"/>
              <w:spacing w:before="0" w:line="326" w:lineRule="exact"/>
              <w:ind w:left="170" w:right="98" w:firstLine="0"/>
            </w:pPr>
            <w:r>
              <w:t>1 раз в год</w:t>
            </w:r>
          </w:p>
        </w:tc>
        <w:tc>
          <w:tcPr>
            <w:tcW w:w="2977" w:type="dxa"/>
            <w:tcBorders>
              <w:top w:val="single" w:sz="4" w:space="0" w:color="auto"/>
              <w:left w:val="single" w:sz="4" w:space="0" w:color="auto"/>
              <w:bottom w:val="single" w:sz="4" w:space="0" w:color="auto"/>
            </w:tcBorders>
            <w:shd w:val="clear" w:color="auto" w:fill="FFFFFF"/>
          </w:tcPr>
          <w:p w:rsidR="00747FAD" w:rsidRDefault="00747FAD" w:rsidP="000E61B6">
            <w:pPr>
              <w:pStyle w:val="22"/>
              <w:shd w:val="clear" w:color="auto" w:fill="auto"/>
              <w:spacing w:before="0" w:line="322" w:lineRule="exact"/>
              <w:ind w:left="165" w:right="236" w:firstLine="0"/>
            </w:pPr>
            <w:r>
              <w:t>Управление образования, МКОУ ДПО «ИМЦ</w:t>
            </w:r>
            <w:r w:rsidR="003D583C">
              <w:t>» Маслянинского района</w:t>
            </w:r>
            <w:r w:rsidR="000E61B6">
              <w:t>, р</w:t>
            </w:r>
            <w:r>
              <w:t>уководители ОО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47FAD" w:rsidRDefault="00747FAD" w:rsidP="003D583C">
            <w:pPr>
              <w:pStyle w:val="22"/>
              <w:shd w:val="clear" w:color="auto" w:fill="auto"/>
              <w:spacing w:before="0" w:line="322" w:lineRule="exact"/>
              <w:ind w:left="169" w:right="245" w:firstLine="0"/>
            </w:pPr>
            <w:r>
              <w:t>Коллегия</w:t>
            </w:r>
            <w:r w:rsidR="003D583C">
              <w:t xml:space="preserve"> у</w:t>
            </w:r>
            <w:r>
              <w:t>правления</w:t>
            </w:r>
          </w:p>
          <w:p w:rsidR="00747FAD" w:rsidRDefault="00747FAD" w:rsidP="000E61B6">
            <w:pPr>
              <w:pStyle w:val="22"/>
              <w:shd w:val="clear" w:color="auto" w:fill="auto"/>
              <w:spacing w:before="0" w:line="322" w:lineRule="exact"/>
              <w:ind w:left="169" w:right="245" w:firstLine="0"/>
            </w:pPr>
            <w:r>
              <w:t>образования</w:t>
            </w:r>
          </w:p>
        </w:tc>
      </w:tr>
    </w:tbl>
    <w:p w:rsidR="00B70190" w:rsidRPr="00B70190" w:rsidRDefault="00B70190" w:rsidP="00B70190">
      <w:pPr>
        <w:pStyle w:val="a4"/>
        <w:jc w:val="both"/>
        <w:rPr>
          <w:rFonts w:ascii="Times New Roman" w:hAnsi="Times New Roman" w:cs="Times New Roman"/>
          <w:sz w:val="28"/>
        </w:rPr>
      </w:pPr>
      <w:r w:rsidRPr="00B70190">
        <w:rPr>
          <w:rFonts w:ascii="Times New Roman" w:hAnsi="Times New Roman" w:cs="Times New Roman"/>
          <w:sz w:val="28"/>
        </w:rPr>
        <w:t xml:space="preserve">ОО – образовательные организации; </w:t>
      </w:r>
    </w:p>
    <w:p w:rsidR="00B70190" w:rsidRPr="00B70190" w:rsidRDefault="00B70190" w:rsidP="00B70190">
      <w:pPr>
        <w:pStyle w:val="a4"/>
        <w:jc w:val="both"/>
        <w:rPr>
          <w:rFonts w:ascii="Times New Roman" w:hAnsi="Times New Roman" w:cs="Times New Roman"/>
          <w:sz w:val="28"/>
        </w:rPr>
      </w:pPr>
      <w:r w:rsidRPr="00B70190">
        <w:rPr>
          <w:rFonts w:ascii="Times New Roman" w:hAnsi="Times New Roman" w:cs="Times New Roman"/>
          <w:sz w:val="28"/>
        </w:rPr>
        <w:t>МКОУ ДПО «ИМЦ» Маслянинского района НСО – Муниципальное казенное образовательное учреждение дополнительного профессионального образования "Центр информационно-методический центр» Маслянинского района Новосибирской области;</w:t>
      </w:r>
    </w:p>
    <w:p w:rsidR="00014F73" w:rsidRPr="00B70190" w:rsidRDefault="00B70190" w:rsidP="00B70190">
      <w:pPr>
        <w:pStyle w:val="a4"/>
        <w:rPr>
          <w:rFonts w:ascii="Times New Roman" w:hAnsi="Times New Roman" w:cs="Times New Roman"/>
          <w:sz w:val="28"/>
        </w:rPr>
      </w:pPr>
      <w:r w:rsidRPr="00B70190">
        <w:rPr>
          <w:rFonts w:ascii="Times New Roman" w:hAnsi="Times New Roman" w:cs="Times New Roman"/>
          <w:sz w:val="28"/>
        </w:rPr>
        <w:t>МКОУ – муниципальное казённое общеобразовательное учреждение;</w:t>
      </w:r>
    </w:p>
    <w:p w:rsidR="00B70190" w:rsidRDefault="00B70190" w:rsidP="00B70190">
      <w:pPr>
        <w:pStyle w:val="a4"/>
        <w:rPr>
          <w:rFonts w:ascii="Times New Roman" w:hAnsi="Times New Roman" w:cs="Times New Roman"/>
          <w:sz w:val="28"/>
        </w:rPr>
      </w:pPr>
      <w:r w:rsidRPr="00B70190">
        <w:rPr>
          <w:rFonts w:ascii="Times New Roman" w:hAnsi="Times New Roman" w:cs="Times New Roman"/>
          <w:sz w:val="28"/>
        </w:rPr>
        <w:t>МБОУ - муниципальное бюджетное общеобразовательное учреждение;</w:t>
      </w:r>
    </w:p>
    <w:p w:rsidR="00B70190" w:rsidRPr="00B70190" w:rsidRDefault="00B70190" w:rsidP="00B70190">
      <w:pPr>
        <w:pStyle w:val="a4"/>
        <w:rPr>
          <w:rFonts w:ascii="Times New Roman" w:hAnsi="Times New Roman" w:cs="Times New Roman"/>
          <w:sz w:val="28"/>
        </w:rPr>
      </w:pPr>
      <w:r>
        <w:rPr>
          <w:rFonts w:ascii="Times New Roman" w:hAnsi="Times New Roman" w:cs="Times New Roman"/>
          <w:sz w:val="28"/>
        </w:rPr>
        <w:t>ДОУ – дошкольное образовательное учреждение;</w:t>
      </w:r>
    </w:p>
    <w:p w:rsidR="00B70190" w:rsidRPr="00B70190" w:rsidRDefault="00B70190" w:rsidP="00B70190">
      <w:pPr>
        <w:pStyle w:val="a4"/>
        <w:rPr>
          <w:rFonts w:ascii="Times New Roman" w:hAnsi="Times New Roman" w:cs="Times New Roman"/>
          <w:sz w:val="28"/>
        </w:rPr>
      </w:pPr>
      <w:r w:rsidRPr="00B70190">
        <w:rPr>
          <w:rFonts w:ascii="Times New Roman" w:hAnsi="Times New Roman" w:cs="Times New Roman"/>
          <w:sz w:val="28"/>
        </w:rPr>
        <w:t>СОШ – средняя общеобразовательная школа;</w:t>
      </w:r>
    </w:p>
    <w:p w:rsidR="00B70190" w:rsidRDefault="00B70190" w:rsidP="00B70190">
      <w:pPr>
        <w:pStyle w:val="a4"/>
        <w:rPr>
          <w:rFonts w:ascii="Times New Roman" w:hAnsi="Times New Roman" w:cs="Times New Roman"/>
          <w:sz w:val="28"/>
        </w:rPr>
      </w:pPr>
      <w:r w:rsidRPr="00B70190">
        <w:rPr>
          <w:rFonts w:ascii="Times New Roman" w:hAnsi="Times New Roman" w:cs="Times New Roman"/>
          <w:sz w:val="28"/>
        </w:rPr>
        <w:t xml:space="preserve">ООШ – основная </w:t>
      </w:r>
      <w:r>
        <w:rPr>
          <w:rFonts w:ascii="Times New Roman" w:hAnsi="Times New Roman" w:cs="Times New Roman"/>
          <w:sz w:val="28"/>
        </w:rPr>
        <w:t>общеобразовательная школа;</w:t>
      </w:r>
    </w:p>
    <w:p w:rsidR="00B70190" w:rsidRDefault="00B70190" w:rsidP="00B70190">
      <w:pPr>
        <w:pStyle w:val="a4"/>
        <w:rPr>
          <w:rFonts w:ascii="Times New Roman" w:hAnsi="Times New Roman" w:cs="Times New Roman"/>
          <w:sz w:val="28"/>
        </w:rPr>
      </w:pPr>
      <w:r>
        <w:rPr>
          <w:rFonts w:ascii="Times New Roman" w:hAnsi="Times New Roman" w:cs="Times New Roman"/>
          <w:sz w:val="28"/>
        </w:rPr>
        <w:t>ГИА – государственная итоговая аттестация;</w:t>
      </w:r>
    </w:p>
    <w:p w:rsidR="00B70190" w:rsidRDefault="00B70190" w:rsidP="00B70190">
      <w:pPr>
        <w:pStyle w:val="a4"/>
        <w:rPr>
          <w:rFonts w:ascii="Times New Roman" w:hAnsi="Times New Roman" w:cs="Times New Roman"/>
          <w:sz w:val="28"/>
        </w:rPr>
      </w:pPr>
      <w:r>
        <w:rPr>
          <w:rFonts w:ascii="Times New Roman" w:hAnsi="Times New Roman" w:cs="Times New Roman"/>
          <w:sz w:val="28"/>
        </w:rPr>
        <w:t>ОГЭ – основной государственный экзамен;</w:t>
      </w:r>
      <w:r w:rsidRPr="00B70190">
        <w:rPr>
          <w:rFonts w:ascii="Times New Roman" w:hAnsi="Times New Roman" w:cs="Times New Roman"/>
          <w:sz w:val="28"/>
        </w:rPr>
        <w:t xml:space="preserve"> </w:t>
      </w:r>
    </w:p>
    <w:p w:rsidR="00B70190" w:rsidRDefault="00B70190" w:rsidP="00B70190">
      <w:pPr>
        <w:pStyle w:val="a4"/>
        <w:rPr>
          <w:rFonts w:ascii="Times New Roman" w:hAnsi="Times New Roman" w:cs="Times New Roman"/>
          <w:sz w:val="28"/>
        </w:rPr>
      </w:pPr>
      <w:r>
        <w:rPr>
          <w:rFonts w:ascii="Times New Roman" w:hAnsi="Times New Roman" w:cs="Times New Roman"/>
          <w:sz w:val="28"/>
        </w:rPr>
        <w:t>ППЭ – пункт проведения экзамена;</w:t>
      </w:r>
    </w:p>
    <w:p w:rsidR="00B70190" w:rsidRDefault="00B70190" w:rsidP="00B70190">
      <w:pPr>
        <w:pStyle w:val="a4"/>
        <w:rPr>
          <w:rFonts w:ascii="Times New Roman" w:hAnsi="Times New Roman" w:cs="Times New Roman"/>
          <w:sz w:val="28"/>
        </w:rPr>
      </w:pPr>
      <w:r>
        <w:rPr>
          <w:rFonts w:ascii="Times New Roman" w:hAnsi="Times New Roman" w:cs="Times New Roman"/>
          <w:sz w:val="28"/>
        </w:rPr>
        <w:t>ФГОС – федеральный государственный образовательный стандарт.</w:t>
      </w:r>
    </w:p>
    <w:p w:rsidR="00B70190" w:rsidRDefault="00B70190"/>
    <w:sectPr w:rsidR="00B70190" w:rsidSect="00831E42">
      <w:pgSz w:w="16838" w:h="11906" w:orient="landscape"/>
      <w:pgMar w:top="851" w:right="113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32A3"/>
    <w:multiLevelType w:val="multilevel"/>
    <w:tmpl w:val="CCC682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63594"/>
    <w:multiLevelType w:val="multilevel"/>
    <w:tmpl w:val="F6362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E50D5D"/>
    <w:multiLevelType w:val="multilevel"/>
    <w:tmpl w:val="93F6E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689F"/>
    <w:rsid w:val="00014F73"/>
    <w:rsid w:val="000B728E"/>
    <w:rsid w:val="000E61B6"/>
    <w:rsid w:val="00156487"/>
    <w:rsid w:val="00173411"/>
    <w:rsid w:val="002134AF"/>
    <w:rsid w:val="002B497A"/>
    <w:rsid w:val="00351106"/>
    <w:rsid w:val="003A12F8"/>
    <w:rsid w:val="003D583C"/>
    <w:rsid w:val="004A54C3"/>
    <w:rsid w:val="004B689F"/>
    <w:rsid w:val="005043A5"/>
    <w:rsid w:val="00566389"/>
    <w:rsid w:val="005739F3"/>
    <w:rsid w:val="00620543"/>
    <w:rsid w:val="00747FAD"/>
    <w:rsid w:val="007A7977"/>
    <w:rsid w:val="007F59D9"/>
    <w:rsid w:val="00831E42"/>
    <w:rsid w:val="00880029"/>
    <w:rsid w:val="00891A7E"/>
    <w:rsid w:val="00902B2E"/>
    <w:rsid w:val="00AD47B7"/>
    <w:rsid w:val="00B70190"/>
    <w:rsid w:val="00B91F85"/>
    <w:rsid w:val="00BD0D5D"/>
    <w:rsid w:val="00D60FD2"/>
    <w:rsid w:val="00DD77AD"/>
    <w:rsid w:val="00FC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73"/>
  </w:style>
  <w:style w:type="paragraph" w:styleId="2">
    <w:name w:val="heading 2"/>
    <w:basedOn w:val="a"/>
    <w:next w:val="a"/>
    <w:link w:val="20"/>
    <w:uiPriority w:val="99"/>
    <w:qFormat/>
    <w:rsid w:val="00B91F85"/>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B689F"/>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4B689F"/>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4B689F"/>
    <w:pPr>
      <w:widowControl w:val="0"/>
      <w:shd w:val="clear" w:color="auto" w:fill="FFFFFF"/>
      <w:spacing w:after="480" w:line="0" w:lineRule="atLeas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4B689F"/>
    <w:pPr>
      <w:widowControl w:val="0"/>
      <w:shd w:val="clear" w:color="auto" w:fill="FFFFFF"/>
      <w:spacing w:before="420" w:after="0" w:line="742" w:lineRule="exact"/>
      <w:ind w:hanging="340"/>
    </w:pPr>
    <w:rPr>
      <w:rFonts w:ascii="Times New Roman" w:eastAsia="Times New Roman" w:hAnsi="Times New Roman" w:cs="Times New Roman"/>
      <w:sz w:val="28"/>
      <w:szCs w:val="28"/>
    </w:rPr>
  </w:style>
  <w:style w:type="table" w:styleId="a3">
    <w:name w:val="Table Grid"/>
    <w:basedOn w:val="a1"/>
    <w:uiPriority w:val="59"/>
    <w:rsid w:val="004B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PalatinoLinotype16pt">
    <w:name w:val="Основной текст (2) + Palatino Linotype;16 pt;Курсив"/>
    <w:basedOn w:val="21"/>
    <w:rsid w:val="004B689F"/>
    <w:rPr>
      <w:rFonts w:ascii="Palatino Linotype" w:eastAsia="Palatino Linotype" w:hAnsi="Palatino Linotype" w:cs="Palatino Linotype"/>
      <w:b w:val="0"/>
      <w:bCs w:val="0"/>
      <w:i/>
      <w:iCs/>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sid w:val="002B497A"/>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2B497A"/>
    <w:pPr>
      <w:widowControl w:val="0"/>
      <w:shd w:val="clear" w:color="auto" w:fill="FFFFFF"/>
      <w:spacing w:after="0" w:line="422" w:lineRule="exact"/>
      <w:jc w:val="both"/>
      <w:outlineLvl w:val="0"/>
    </w:pPr>
    <w:rPr>
      <w:rFonts w:ascii="Times New Roman" w:eastAsia="Times New Roman" w:hAnsi="Times New Roman" w:cs="Times New Roman"/>
      <w:b/>
      <w:bCs/>
      <w:sz w:val="32"/>
      <w:szCs w:val="32"/>
    </w:rPr>
  </w:style>
  <w:style w:type="character" w:customStyle="1" w:styleId="23">
    <w:name w:val="Основной текст (2) + Полужирный"/>
    <w:basedOn w:val="21"/>
    <w:rsid w:val="002B497A"/>
    <w:rPr>
      <w:b/>
      <w:bCs/>
      <w:i w:val="0"/>
      <w:iCs w:val="0"/>
      <w:smallCaps w:val="0"/>
      <w:strike w:val="0"/>
      <w:color w:val="000000"/>
      <w:spacing w:val="0"/>
      <w:w w:val="100"/>
      <w:position w:val="0"/>
      <w:u w:val="none"/>
      <w:lang w:val="ru-RU" w:eastAsia="ru-RU" w:bidi="ru-RU"/>
    </w:rPr>
  </w:style>
  <w:style w:type="character" w:customStyle="1" w:styleId="20">
    <w:name w:val="Заголовок 2 Знак"/>
    <w:basedOn w:val="a0"/>
    <w:link w:val="2"/>
    <w:uiPriority w:val="99"/>
    <w:rsid w:val="00B91F85"/>
    <w:rPr>
      <w:rFonts w:ascii="Times New Roman" w:eastAsia="Arial Unicode MS" w:hAnsi="Times New Roman" w:cs="Times New Roman"/>
      <w:b/>
      <w:bCs/>
      <w:sz w:val="32"/>
      <w:szCs w:val="24"/>
      <w:lang w:eastAsia="ru-RU"/>
    </w:rPr>
  </w:style>
  <w:style w:type="paragraph" w:styleId="a4">
    <w:name w:val="No Spacing"/>
    <w:uiPriority w:val="1"/>
    <w:qFormat/>
    <w:rsid w:val="002134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UserNachObr</cp:lastModifiedBy>
  <cp:revision>8</cp:revision>
  <cp:lastPrinted>2017-03-14T11:00:00Z</cp:lastPrinted>
  <dcterms:created xsi:type="dcterms:W3CDTF">2017-03-13T09:45:00Z</dcterms:created>
  <dcterms:modified xsi:type="dcterms:W3CDTF">2017-03-30T05:52:00Z</dcterms:modified>
</cp:coreProperties>
</file>