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1A" w:rsidRPr="0088191A" w:rsidRDefault="0088191A" w:rsidP="0088191A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91A">
        <w:rPr>
          <w:rFonts w:ascii="Times New Roman" w:eastAsia="Times New Roman" w:hAnsi="Times New Roman" w:cs="Times New Roman"/>
          <w:b/>
          <w:sz w:val="28"/>
          <w:szCs w:val="28"/>
        </w:rPr>
        <w:t>Федеральный закон Российской Федерации от 29 декабря 2012 г. N 273-ФЗ "Об образовании в Российской Федерации"</w:t>
      </w:r>
    </w:p>
    <w:p w:rsidR="0088191A" w:rsidRPr="0088191A" w:rsidRDefault="0088191A" w:rsidP="0088191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8191A">
        <w:rPr>
          <w:rFonts w:ascii="Times New Roman" w:hAnsi="Times New Roman" w:cs="Times New Roman"/>
          <w:sz w:val="24"/>
          <w:szCs w:val="24"/>
        </w:rPr>
        <w:t>Дата подписания: 29.12.2012</w:t>
      </w:r>
    </w:p>
    <w:p w:rsidR="0088191A" w:rsidRPr="0088191A" w:rsidRDefault="0088191A" w:rsidP="0088191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8191A">
        <w:rPr>
          <w:rFonts w:ascii="Times New Roman" w:hAnsi="Times New Roman" w:cs="Times New Roman"/>
          <w:sz w:val="24"/>
          <w:szCs w:val="24"/>
        </w:rPr>
        <w:t>Дата публикации: 31.12.2012 00:00</w:t>
      </w:r>
    </w:p>
    <w:p w:rsidR="0088191A" w:rsidRPr="0088191A" w:rsidRDefault="0088191A" w:rsidP="0088191A">
      <w:pPr>
        <w:pStyle w:val="a4"/>
        <w:jc w:val="center"/>
        <w:rPr>
          <w:sz w:val="24"/>
          <w:szCs w:val="24"/>
        </w:rPr>
      </w:pPr>
      <w:proofErr w:type="gramStart"/>
      <w:r w:rsidRPr="0088191A">
        <w:rPr>
          <w:rFonts w:ascii="Times New Roman" w:hAnsi="Times New Roman" w:cs="Times New Roman"/>
          <w:bCs/>
          <w:sz w:val="24"/>
          <w:szCs w:val="24"/>
        </w:rPr>
        <w:t>Принят</w:t>
      </w:r>
      <w:proofErr w:type="gramEnd"/>
      <w:r w:rsidRPr="0088191A">
        <w:rPr>
          <w:rFonts w:ascii="Times New Roman" w:hAnsi="Times New Roman" w:cs="Times New Roman"/>
          <w:bCs/>
          <w:sz w:val="24"/>
          <w:szCs w:val="24"/>
        </w:rPr>
        <w:t xml:space="preserve"> Государственной Думой 21 декабря 2012 года</w:t>
      </w:r>
    </w:p>
    <w:p w:rsidR="0088191A" w:rsidRDefault="0088191A" w:rsidP="0088191A">
      <w:pPr>
        <w:pStyle w:val="a3"/>
        <w:jc w:val="center"/>
        <w:rPr>
          <w:bCs/>
        </w:rPr>
      </w:pPr>
      <w:proofErr w:type="gramStart"/>
      <w:r w:rsidRPr="0088191A">
        <w:rPr>
          <w:bCs/>
        </w:rPr>
        <w:t>Одобрен</w:t>
      </w:r>
      <w:proofErr w:type="gramEnd"/>
      <w:r w:rsidRPr="0088191A">
        <w:rPr>
          <w:bCs/>
        </w:rPr>
        <w:t xml:space="preserve"> Советом Федерации 26 декабря 2012 года</w:t>
      </w:r>
    </w:p>
    <w:p w:rsidR="0088191A" w:rsidRDefault="0088191A" w:rsidP="0088191A">
      <w:pPr>
        <w:pStyle w:val="a3"/>
      </w:pPr>
      <w:r>
        <w:rPr>
          <w:b/>
          <w:bCs/>
        </w:rPr>
        <w:t>Глава 5. Педагогические, руководящие и иные работники организаций, осуществляющих образовательную деятельность</w:t>
      </w:r>
    </w:p>
    <w:p w:rsidR="0088191A" w:rsidRDefault="0088191A" w:rsidP="0088191A">
      <w:pPr>
        <w:pStyle w:val="a3"/>
      </w:pPr>
      <w:r>
        <w:rPr>
          <w:b/>
          <w:bCs/>
        </w:rPr>
        <w:t>Статья 49. Аттестация педагогических работников</w:t>
      </w:r>
    </w:p>
    <w:p w:rsidR="0088191A" w:rsidRDefault="0088191A" w:rsidP="0088191A">
      <w:pPr>
        <w:pStyle w:val="a3"/>
        <w:jc w:val="both"/>
      </w:pPr>
      <w:r>
        <w:t>1.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(за исключением педагогических работников из числа профессорско-преподавательского состава) в целях установления квалификационной категории.</w:t>
      </w:r>
    </w:p>
    <w:p w:rsidR="0088191A" w:rsidRDefault="0088191A" w:rsidP="0088191A">
      <w:pPr>
        <w:pStyle w:val="a3"/>
        <w:jc w:val="both"/>
      </w:pPr>
      <w:r>
        <w:t>2.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комиссиями, самостоятельно формируемыми организациями, осуществляющими образовательную деятельность.</w:t>
      </w:r>
    </w:p>
    <w:p w:rsidR="0088191A" w:rsidRDefault="0088191A" w:rsidP="0088191A">
      <w:pPr>
        <w:pStyle w:val="a3"/>
        <w:jc w:val="both"/>
      </w:pPr>
      <w:r>
        <w:t xml:space="preserve">3. </w:t>
      </w:r>
      <w:proofErr w:type="gramStart"/>
      <w:r>
        <w:t>Проведение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федеральных органов исполнительной власти, осуществляется аттестационными комиссиями, формируемыми федеральными органами исполнительной власти, в ведении которых эти организации находятся, а в отношении педагогических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</w:t>
      </w:r>
      <w:proofErr w:type="gramEnd"/>
      <w:r>
        <w:t>, проведение данной аттестации осуществляется аттестационными комиссиями, формируемыми уполномоченными органами государственной власти субъектов Российской Федерации.</w:t>
      </w:r>
    </w:p>
    <w:p w:rsidR="0088191A" w:rsidRDefault="0088191A" w:rsidP="0088191A">
      <w:pPr>
        <w:pStyle w:val="a3"/>
        <w:jc w:val="both"/>
      </w:pPr>
      <w:r>
        <w:t>4. Порядок проведения аттестации педагогических работников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435BE8" w:rsidRDefault="00435BE8"/>
    <w:sectPr w:rsidR="00435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191A"/>
    <w:rsid w:val="00435BE8"/>
    <w:rsid w:val="00881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191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8191A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9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8191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8191A"/>
    <w:rPr>
      <w:rFonts w:ascii="Times New Roman" w:hAnsi="Times New Roman" w:cs="Times New Roman"/>
      <w:b/>
      <w:bCs/>
      <w:sz w:val="27"/>
      <w:szCs w:val="27"/>
    </w:rPr>
  </w:style>
  <w:style w:type="paragraph" w:styleId="a4">
    <w:name w:val="No Spacing"/>
    <w:uiPriority w:val="1"/>
    <w:qFormat/>
    <w:rsid w:val="008819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1993</Characters>
  <Application>Microsoft Office Word</Application>
  <DocSecurity>0</DocSecurity>
  <Lines>16</Lines>
  <Paragraphs>4</Paragraphs>
  <ScaleCrop>false</ScaleCrop>
  <Company>adm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</dc:creator>
  <cp:keywords/>
  <dc:description/>
  <cp:lastModifiedBy>uo</cp:lastModifiedBy>
  <cp:revision>2</cp:revision>
  <dcterms:created xsi:type="dcterms:W3CDTF">2014-12-16T03:49:00Z</dcterms:created>
  <dcterms:modified xsi:type="dcterms:W3CDTF">2014-12-16T03:55:00Z</dcterms:modified>
</cp:coreProperties>
</file>